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4FE9F" w14:textId="77777777" w:rsidR="00E63C6B" w:rsidRPr="00821890" w:rsidRDefault="00841715">
      <w:pPr>
        <w:jc w:val="center"/>
        <w:rPr>
          <w:b/>
          <w:bCs/>
          <w:sz w:val="28"/>
          <w:szCs w:val="28"/>
        </w:rPr>
      </w:pPr>
      <w:r w:rsidRPr="00821890">
        <w:rPr>
          <w:b/>
          <w:bCs/>
          <w:sz w:val="28"/>
          <w:szCs w:val="28"/>
        </w:rPr>
        <w:t>CARPENTER &amp; ASSOCIATES, INC.</w:t>
      </w:r>
    </w:p>
    <w:p w14:paraId="7188E91C" w14:textId="62B9E382" w:rsidR="00E63C6B" w:rsidRPr="00821890" w:rsidRDefault="00F8332E" w:rsidP="00F8332E">
      <w:pPr>
        <w:pStyle w:val="Heading1"/>
        <w:tabs>
          <w:tab w:val="center" w:pos="4320"/>
          <w:tab w:val="right" w:pos="8640"/>
        </w:tabs>
        <w:jc w:val="left"/>
        <w:rPr>
          <w:sz w:val="28"/>
          <w:szCs w:val="28"/>
        </w:rPr>
      </w:pPr>
      <w:r>
        <w:rPr>
          <w:sz w:val="28"/>
          <w:szCs w:val="28"/>
        </w:rPr>
        <w:tab/>
      </w:r>
      <w:r w:rsidR="00841715" w:rsidRPr="00821890">
        <w:rPr>
          <w:sz w:val="28"/>
          <w:szCs w:val="28"/>
        </w:rPr>
        <w:t>Mark A. Carpenter</w:t>
      </w:r>
      <w:r>
        <w:rPr>
          <w:sz w:val="28"/>
          <w:szCs w:val="28"/>
        </w:rPr>
        <w:tab/>
      </w:r>
    </w:p>
    <w:p w14:paraId="2C63BEB9" w14:textId="2E8D444E" w:rsidR="00E63C6B" w:rsidRPr="00821890" w:rsidRDefault="006156AB" w:rsidP="0082189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12400 W. Hwy. 71, Suite 350-115</w:t>
      </w:r>
    </w:p>
    <w:p w14:paraId="09989A40" w14:textId="7B5C4E9B" w:rsidR="00E63C6B" w:rsidRPr="00821890" w:rsidRDefault="006156A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Austin, TX 78738</w:t>
      </w:r>
    </w:p>
    <w:p w14:paraId="3E6230F6" w14:textId="15EBD9AB" w:rsidR="00E63C6B" w:rsidRPr="00821890" w:rsidRDefault="00841715">
      <w:pPr>
        <w:jc w:val="center"/>
        <w:rPr>
          <w:b/>
          <w:bCs/>
          <w:sz w:val="28"/>
          <w:szCs w:val="28"/>
        </w:rPr>
      </w:pPr>
      <w:r w:rsidRPr="00821890">
        <w:rPr>
          <w:b/>
          <w:bCs/>
          <w:sz w:val="28"/>
          <w:szCs w:val="28"/>
        </w:rPr>
        <w:t xml:space="preserve">(512) 306-9993 Office   </w:t>
      </w:r>
      <w:r w:rsidR="00DF49DA">
        <w:rPr>
          <w:b/>
          <w:bCs/>
          <w:sz w:val="28"/>
          <w:szCs w:val="28"/>
        </w:rPr>
        <w:t xml:space="preserve">     </w:t>
      </w:r>
      <w:proofErr w:type="gramStart"/>
      <w:r w:rsidR="00DF49DA">
        <w:rPr>
          <w:b/>
          <w:bCs/>
          <w:sz w:val="28"/>
          <w:szCs w:val="28"/>
        </w:rPr>
        <w:t xml:space="preserve">   </w:t>
      </w:r>
      <w:r w:rsidRPr="00821890">
        <w:rPr>
          <w:b/>
          <w:bCs/>
          <w:sz w:val="28"/>
          <w:szCs w:val="28"/>
        </w:rPr>
        <w:t>(</w:t>
      </w:r>
      <w:proofErr w:type="gramEnd"/>
      <w:r w:rsidRPr="00821890">
        <w:rPr>
          <w:b/>
          <w:bCs/>
          <w:sz w:val="28"/>
          <w:szCs w:val="28"/>
        </w:rPr>
        <w:t xml:space="preserve">512) </w:t>
      </w:r>
      <w:r w:rsidR="006156AB">
        <w:rPr>
          <w:b/>
          <w:bCs/>
          <w:sz w:val="28"/>
          <w:szCs w:val="28"/>
        </w:rPr>
        <w:t>263</w:t>
      </w:r>
      <w:r w:rsidRPr="00821890">
        <w:rPr>
          <w:b/>
          <w:bCs/>
          <w:sz w:val="28"/>
          <w:szCs w:val="28"/>
        </w:rPr>
        <w:t>-</w:t>
      </w:r>
      <w:r w:rsidR="006156AB">
        <w:rPr>
          <w:b/>
          <w:bCs/>
          <w:sz w:val="28"/>
          <w:szCs w:val="28"/>
        </w:rPr>
        <w:t>304</w:t>
      </w:r>
      <w:r w:rsidRPr="00821890">
        <w:rPr>
          <w:b/>
          <w:bCs/>
          <w:sz w:val="28"/>
          <w:szCs w:val="28"/>
        </w:rPr>
        <w:t>4 Fax        (512) 567-3458 Cell</w:t>
      </w:r>
    </w:p>
    <w:p w14:paraId="57FD318C" w14:textId="77777777" w:rsidR="00821890" w:rsidRPr="00821890" w:rsidRDefault="00DC707D">
      <w:pPr>
        <w:jc w:val="center"/>
        <w:rPr>
          <w:b/>
          <w:bCs/>
          <w:sz w:val="28"/>
          <w:szCs w:val="28"/>
        </w:rPr>
      </w:pPr>
      <w:hyperlink r:id="rId5" w:history="1">
        <w:r w:rsidR="00821890" w:rsidRPr="00821890">
          <w:rPr>
            <w:rStyle w:val="Hyperlink"/>
            <w:b/>
            <w:bCs/>
            <w:sz w:val="28"/>
            <w:szCs w:val="28"/>
          </w:rPr>
          <w:t>markcaustin@aol.com</w:t>
        </w:r>
      </w:hyperlink>
    </w:p>
    <w:p w14:paraId="27629C15" w14:textId="77777777" w:rsidR="00821890" w:rsidRDefault="00821890">
      <w:pPr>
        <w:jc w:val="center"/>
        <w:rPr>
          <w:b/>
          <w:bCs/>
        </w:rPr>
      </w:pPr>
      <w:r>
        <w:rPr>
          <w:b/>
          <w:bCs/>
        </w:rPr>
        <w:t>________________________________________________________________________</w:t>
      </w:r>
    </w:p>
    <w:p w14:paraId="0D0A8B67" w14:textId="77777777" w:rsidR="00E63C6B" w:rsidRDefault="00E63C6B" w:rsidP="00821890"/>
    <w:p w14:paraId="6892A39D" w14:textId="77777777" w:rsidR="00E63C6B" w:rsidRDefault="00841715">
      <w:pPr>
        <w:pStyle w:val="Heading3"/>
      </w:pPr>
      <w:r>
        <w:t>LOUETTA SPRING PLAZA</w:t>
      </w:r>
    </w:p>
    <w:p w14:paraId="5C9BBCE3" w14:textId="457FCD54" w:rsidR="00E63C6B" w:rsidRPr="004B29E6" w:rsidRDefault="004B29E6" w:rsidP="004B29E6">
      <w:pPr>
        <w:pStyle w:val="Heading4"/>
        <w:jc w:val="left"/>
        <w:rPr>
          <w:sz w:val="32"/>
          <w:szCs w:val="32"/>
        </w:rPr>
      </w:pPr>
      <w:r>
        <w:rPr>
          <w:sz w:val="32"/>
        </w:rPr>
        <w:t xml:space="preserve">                                    </w:t>
      </w:r>
      <w:r w:rsidR="00821890" w:rsidRPr="004B29E6">
        <w:rPr>
          <w:sz w:val="32"/>
          <w:szCs w:val="32"/>
        </w:rPr>
        <w:t>8</w:t>
      </w:r>
      <w:r w:rsidR="00D5752F">
        <w:rPr>
          <w:sz w:val="32"/>
          <w:szCs w:val="32"/>
        </w:rPr>
        <w:t>02</w:t>
      </w:r>
      <w:r w:rsidR="00821890" w:rsidRPr="004B29E6">
        <w:rPr>
          <w:sz w:val="32"/>
          <w:szCs w:val="32"/>
        </w:rPr>
        <w:t>-818 E. Louetta Rd.</w:t>
      </w:r>
    </w:p>
    <w:p w14:paraId="5DAA3E29" w14:textId="77777777" w:rsidR="00E63C6B" w:rsidRPr="004B29E6" w:rsidRDefault="00841715">
      <w:pPr>
        <w:jc w:val="center"/>
        <w:rPr>
          <w:sz w:val="32"/>
          <w:szCs w:val="32"/>
        </w:rPr>
      </w:pPr>
      <w:r w:rsidRPr="004B29E6">
        <w:rPr>
          <w:sz w:val="32"/>
          <w:szCs w:val="32"/>
        </w:rPr>
        <w:t>SPRING, TEXAS</w:t>
      </w:r>
    </w:p>
    <w:p w14:paraId="671F81BC" w14:textId="584B1FA9" w:rsidR="00E63C6B" w:rsidRDefault="00F4087E" w:rsidP="00F4087E">
      <w:pPr>
        <w:pBdr>
          <w:bottom w:val="single" w:sz="12" w:space="1" w:color="auto"/>
        </w:pBdr>
        <w:tabs>
          <w:tab w:val="left" w:pos="3375"/>
        </w:tabs>
        <w:rPr>
          <w:sz w:val="28"/>
        </w:rPr>
      </w:pPr>
      <w:r>
        <w:rPr>
          <w:sz w:val="28"/>
        </w:rPr>
        <w:tab/>
      </w:r>
    </w:p>
    <w:p w14:paraId="3EC0F724" w14:textId="77777777" w:rsidR="00E63C6B" w:rsidRDefault="00E63C6B">
      <w:pPr>
        <w:rPr>
          <w:sz w:val="28"/>
        </w:rPr>
      </w:pPr>
    </w:p>
    <w:p w14:paraId="0BD604DC" w14:textId="77777777" w:rsidR="00E63C6B" w:rsidRDefault="00841715">
      <w:pPr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 xml:space="preserve">Location: </w:t>
      </w:r>
    </w:p>
    <w:p w14:paraId="2C852B2A" w14:textId="77777777" w:rsidR="00E63C6B" w:rsidRDefault="00E63C6B">
      <w:pPr>
        <w:rPr>
          <w:sz w:val="28"/>
        </w:rPr>
      </w:pPr>
    </w:p>
    <w:p w14:paraId="0BD5A96D" w14:textId="70CF0429" w:rsidR="00E63C6B" w:rsidRDefault="007E739A">
      <w:pPr>
        <w:rPr>
          <w:sz w:val="28"/>
        </w:rPr>
      </w:pPr>
      <w:r>
        <w:rPr>
          <w:sz w:val="28"/>
        </w:rPr>
        <w:t>Located at the S</w:t>
      </w:r>
      <w:r w:rsidR="00841715">
        <w:rPr>
          <w:sz w:val="28"/>
        </w:rPr>
        <w:t>outheast corner of the Louetta and Lexington Roads midway between Inter</w:t>
      </w:r>
      <w:r w:rsidR="008B39A9">
        <w:rPr>
          <w:sz w:val="28"/>
        </w:rPr>
        <w:t xml:space="preserve">state 45 and the Hardy Toll Road, </w:t>
      </w:r>
      <w:r>
        <w:rPr>
          <w:sz w:val="28"/>
        </w:rPr>
        <w:t>a block South of Old Town Spring</w:t>
      </w:r>
      <w:r w:rsidR="00841715">
        <w:rPr>
          <w:sz w:val="28"/>
        </w:rPr>
        <w:t xml:space="preserve">. </w:t>
      </w:r>
      <w:r>
        <w:rPr>
          <w:sz w:val="28"/>
        </w:rPr>
        <w:t>The site is located on a major East/W</w:t>
      </w:r>
      <w:r w:rsidR="00841715">
        <w:rPr>
          <w:sz w:val="28"/>
        </w:rPr>
        <w:t xml:space="preserve">est commuter route and draws from areas west of Kuykendahl Road as well as the surrounding </w:t>
      </w:r>
      <w:r w:rsidR="00337193">
        <w:rPr>
          <w:sz w:val="28"/>
        </w:rPr>
        <w:t xml:space="preserve">800 home </w:t>
      </w:r>
      <w:r w:rsidR="00841715">
        <w:rPr>
          <w:sz w:val="28"/>
        </w:rPr>
        <w:t xml:space="preserve">Spring Lakes subdivision. </w:t>
      </w:r>
      <w:r w:rsidR="00163215">
        <w:rPr>
          <w:sz w:val="28"/>
        </w:rPr>
        <w:t>There is 4</w:t>
      </w:r>
      <w:r w:rsidR="00F4087E">
        <w:rPr>
          <w:sz w:val="28"/>
        </w:rPr>
        <w:t>2</w:t>
      </w:r>
      <w:r w:rsidR="00163215">
        <w:rPr>
          <w:sz w:val="28"/>
        </w:rPr>
        <w:t>,000</w:t>
      </w:r>
      <w:r w:rsidR="006156AB">
        <w:rPr>
          <w:sz w:val="28"/>
        </w:rPr>
        <w:t>+</w:t>
      </w:r>
      <w:r w:rsidR="00163215">
        <w:rPr>
          <w:sz w:val="28"/>
        </w:rPr>
        <w:t xml:space="preserve"> </w:t>
      </w:r>
      <w:proofErr w:type="spellStart"/>
      <w:r w:rsidR="00163215">
        <w:rPr>
          <w:sz w:val="28"/>
        </w:rPr>
        <w:t>cpd</w:t>
      </w:r>
      <w:proofErr w:type="spellEnd"/>
      <w:r w:rsidR="00163215">
        <w:rPr>
          <w:sz w:val="28"/>
        </w:rPr>
        <w:t xml:space="preserve"> at the intersection.</w:t>
      </w:r>
    </w:p>
    <w:p w14:paraId="1ED172CC" w14:textId="77777777" w:rsidR="00E63C6B" w:rsidRDefault="00E63C6B">
      <w:pPr>
        <w:jc w:val="both"/>
      </w:pPr>
    </w:p>
    <w:p w14:paraId="642DB86D" w14:textId="77777777" w:rsidR="00E63C6B" w:rsidRDefault="00841715">
      <w:pPr>
        <w:jc w:val="both"/>
        <w:rPr>
          <w:sz w:val="28"/>
        </w:rPr>
      </w:pPr>
      <w:r>
        <w:rPr>
          <w:b/>
          <w:bCs/>
          <w:sz w:val="28"/>
          <w:u w:val="single"/>
        </w:rPr>
        <w:t>Property Description:</w:t>
      </w:r>
    </w:p>
    <w:p w14:paraId="49090FE7" w14:textId="77777777" w:rsidR="00E63C6B" w:rsidRDefault="00E63C6B">
      <w:pPr>
        <w:jc w:val="both"/>
        <w:rPr>
          <w:sz w:val="28"/>
        </w:rPr>
      </w:pPr>
    </w:p>
    <w:p w14:paraId="7BB3F6BE" w14:textId="576195D1" w:rsidR="00E63C6B" w:rsidRPr="007E739A" w:rsidRDefault="00841715" w:rsidP="007E739A">
      <w:pPr>
        <w:jc w:val="both"/>
        <w:rPr>
          <w:sz w:val="28"/>
        </w:rPr>
      </w:pPr>
      <w:r>
        <w:rPr>
          <w:sz w:val="28"/>
        </w:rPr>
        <w:t>Louetta Spring Plaza is a 18,625 square foot neighborhood retail center consisting of three freestanding buildings</w:t>
      </w:r>
      <w:r w:rsidR="00337193">
        <w:rPr>
          <w:sz w:val="28"/>
        </w:rPr>
        <w:t xml:space="preserve">. </w:t>
      </w:r>
      <w:r w:rsidR="008C3ABD">
        <w:rPr>
          <w:sz w:val="28"/>
        </w:rPr>
        <w:t xml:space="preserve">A </w:t>
      </w:r>
      <w:r w:rsidR="00163215">
        <w:rPr>
          <w:sz w:val="28"/>
        </w:rPr>
        <w:t>Chevron convenience store</w:t>
      </w:r>
      <w:r w:rsidR="008C3ABD">
        <w:rPr>
          <w:sz w:val="28"/>
        </w:rPr>
        <w:t xml:space="preserve"> (3,600 sf)</w:t>
      </w:r>
      <w:r w:rsidR="00163215">
        <w:rPr>
          <w:sz w:val="28"/>
        </w:rPr>
        <w:t xml:space="preserve"> </w:t>
      </w:r>
      <w:r w:rsidR="00743168">
        <w:rPr>
          <w:sz w:val="28"/>
        </w:rPr>
        <w:t xml:space="preserve">802 E. Louetta </w:t>
      </w:r>
      <w:r w:rsidR="008C3ABD">
        <w:rPr>
          <w:sz w:val="28"/>
        </w:rPr>
        <w:t>on the corner</w:t>
      </w:r>
      <w:r w:rsidR="00743168">
        <w:rPr>
          <w:sz w:val="28"/>
        </w:rPr>
        <w:t xml:space="preserve">, </w:t>
      </w:r>
      <w:r w:rsidR="008C3ABD">
        <w:rPr>
          <w:sz w:val="28"/>
        </w:rPr>
        <w:t>810 E. Louetta B</w:t>
      </w:r>
      <w:r w:rsidR="007E739A">
        <w:rPr>
          <w:sz w:val="28"/>
        </w:rPr>
        <w:t>uilding “B”</w:t>
      </w:r>
      <w:r w:rsidR="008C3ABD">
        <w:rPr>
          <w:sz w:val="28"/>
        </w:rPr>
        <w:t xml:space="preserve"> </w:t>
      </w:r>
      <w:r>
        <w:rPr>
          <w:sz w:val="28"/>
        </w:rPr>
        <w:t>consist</w:t>
      </w:r>
      <w:r w:rsidR="008C3ABD">
        <w:rPr>
          <w:sz w:val="28"/>
        </w:rPr>
        <w:t>ing</w:t>
      </w:r>
      <w:r>
        <w:rPr>
          <w:sz w:val="28"/>
        </w:rPr>
        <w:t xml:space="preserve"> of 10,800 square feet</w:t>
      </w:r>
      <w:r w:rsidR="006156AB">
        <w:rPr>
          <w:sz w:val="28"/>
        </w:rPr>
        <w:t xml:space="preserve"> (currently </w:t>
      </w:r>
      <w:r w:rsidR="008C3ABD">
        <w:rPr>
          <w:sz w:val="28"/>
        </w:rPr>
        <w:t>9</w:t>
      </w:r>
      <w:r w:rsidR="006156AB">
        <w:rPr>
          <w:sz w:val="28"/>
        </w:rPr>
        <w:t>0% Leased)</w:t>
      </w:r>
      <w:r>
        <w:rPr>
          <w:sz w:val="28"/>
        </w:rPr>
        <w:t xml:space="preserve"> with a bay depth of 60’ and bay width of 20’</w:t>
      </w:r>
      <w:r w:rsidR="007E739A">
        <w:rPr>
          <w:sz w:val="28"/>
        </w:rPr>
        <w:t xml:space="preserve"> minimum</w:t>
      </w:r>
      <w:r w:rsidR="008C3ABD">
        <w:rPr>
          <w:sz w:val="28"/>
        </w:rPr>
        <w:t>, and the 818 E. Louetta</w:t>
      </w:r>
      <w:r w:rsidR="007E739A">
        <w:rPr>
          <w:sz w:val="28"/>
        </w:rPr>
        <w:t xml:space="preserve"> </w:t>
      </w:r>
      <w:r w:rsidR="00C72E8A">
        <w:rPr>
          <w:sz w:val="28"/>
        </w:rPr>
        <w:t>Building</w:t>
      </w:r>
      <w:r w:rsidR="007E739A">
        <w:rPr>
          <w:sz w:val="28"/>
        </w:rPr>
        <w:t xml:space="preserve"> “</w:t>
      </w:r>
      <w:r>
        <w:rPr>
          <w:sz w:val="28"/>
        </w:rPr>
        <w:t>A</w:t>
      </w:r>
      <w:r w:rsidR="007E739A">
        <w:rPr>
          <w:sz w:val="28"/>
        </w:rPr>
        <w:t>” consist</w:t>
      </w:r>
      <w:r w:rsidR="008C3ABD">
        <w:rPr>
          <w:sz w:val="28"/>
        </w:rPr>
        <w:t>ing</w:t>
      </w:r>
      <w:r w:rsidR="007E739A">
        <w:rPr>
          <w:sz w:val="28"/>
        </w:rPr>
        <w:t xml:space="preserve"> of 4,225 square feet </w:t>
      </w:r>
      <w:r w:rsidR="00743168">
        <w:rPr>
          <w:sz w:val="28"/>
        </w:rPr>
        <w:t>with a Domino’s</w:t>
      </w:r>
      <w:r w:rsidR="008C3ABD">
        <w:rPr>
          <w:sz w:val="28"/>
        </w:rPr>
        <w:t xml:space="preserve"> Pizza </w:t>
      </w:r>
      <w:r>
        <w:rPr>
          <w:sz w:val="28"/>
        </w:rPr>
        <w:t>drive thru</w:t>
      </w:r>
      <w:r w:rsidR="00C72E8A">
        <w:rPr>
          <w:sz w:val="28"/>
        </w:rPr>
        <w:t xml:space="preserve"> (Currently 100% </w:t>
      </w:r>
      <w:r w:rsidR="00163215">
        <w:rPr>
          <w:sz w:val="28"/>
        </w:rPr>
        <w:t>leased</w:t>
      </w:r>
      <w:r w:rsidR="00C72E8A">
        <w:rPr>
          <w:sz w:val="28"/>
        </w:rPr>
        <w:t>).</w:t>
      </w:r>
      <w:r>
        <w:rPr>
          <w:sz w:val="28"/>
        </w:rPr>
        <w:t xml:space="preserve">The </w:t>
      </w:r>
      <w:r w:rsidR="007E739A">
        <w:rPr>
          <w:sz w:val="28"/>
        </w:rPr>
        <w:t xml:space="preserve">entire site has cross </w:t>
      </w:r>
      <w:r>
        <w:rPr>
          <w:sz w:val="28"/>
        </w:rPr>
        <w:t xml:space="preserve">access to both Louetta </w:t>
      </w:r>
      <w:r w:rsidR="007E739A">
        <w:rPr>
          <w:sz w:val="28"/>
        </w:rPr>
        <w:t>and Lexington Roads, and shares cross parking</w:t>
      </w:r>
      <w:r>
        <w:rPr>
          <w:sz w:val="28"/>
        </w:rPr>
        <w:t>.</w:t>
      </w:r>
    </w:p>
    <w:p w14:paraId="420DD175" w14:textId="77777777" w:rsidR="00E63C6B" w:rsidRDefault="00E63C6B">
      <w:pPr>
        <w:jc w:val="both"/>
        <w:rPr>
          <w:b/>
          <w:bCs/>
          <w:sz w:val="28"/>
          <w:u w:val="single"/>
        </w:rPr>
      </w:pPr>
    </w:p>
    <w:p w14:paraId="272947DA" w14:textId="77777777" w:rsidR="00E63C6B" w:rsidRPr="008B39A9" w:rsidRDefault="008B39A9" w:rsidP="008B39A9">
      <w:pPr>
        <w:rPr>
          <w:b/>
          <w:bCs/>
          <w:sz w:val="28"/>
        </w:rPr>
      </w:pPr>
      <w:r>
        <w:rPr>
          <w:b/>
          <w:bCs/>
          <w:sz w:val="28"/>
          <w:u w:val="single"/>
        </w:rPr>
        <w:t>Tenant Improvements</w:t>
      </w:r>
      <w:r w:rsidR="00841715">
        <w:rPr>
          <w:b/>
          <w:bCs/>
          <w:sz w:val="28"/>
          <w:u w:val="single"/>
        </w:rPr>
        <w:t>:</w:t>
      </w:r>
    </w:p>
    <w:p w14:paraId="4DC4D6C2" w14:textId="77777777" w:rsidR="00337193" w:rsidRDefault="00337193" w:rsidP="00337193">
      <w:pPr>
        <w:rPr>
          <w:sz w:val="28"/>
        </w:rPr>
      </w:pPr>
    </w:p>
    <w:p w14:paraId="4BDD1681" w14:textId="4D77B0AA" w:rsidR="008C3ABD" w:rsidRDefault="00841715" w:rsidP="00337193">
      <w:pPr>
        <w:rPr>
          <w:sz w:val="28"/>
        </w:rPr>
      </w:pPr>
      <w:r>
        <w:rPr>
          <w:sz w:val="28"/>
        </w:rPr>
        <w:t xml:space="preserve">The tenant </w:t>
      </w:r>
      <w:r w:rsidR="008B39A9">
        <w:rPr>
          <w:sz w:val="28"/>
        </w:rPr>
        <w:t xml:space="preserve">improvement allowance is negotiable based on tenant credit, </w:t>
      </w:r>
      <w:r w:rsidR="00337193">
        <w:rPr>
          <w:sz w:val="28"/>
        </w:rPr>
        <w:t xml:space="preserve">and </w:t>
      </w:r>
      <w:r w:rsidR="008B39A9">
        <w:rPr>
          <w:sz w:val="28"/>
        </w:rPr>
        <w:t>lease term</w:t>
      </w:r>
      <w:r w:rsidR="00337193">
        <w:rPr>
          <w:sz w:val="28"/>
        </w:rPr>
        <w:t xml:space="preserve">. </w:t>
      </w:r>
      <w:r>
        <w:rPr>
          <w:sz w:val="28"/>
        </w:rPr>
        <w:t>Pylon signage</w:t>
      </w:r>
      <w:r w:rsidR="00337193">
        <w:rPr>
          <w:sz w:val="28"/>
        </w:rPr>
        <w:t xml:space="preserve"> is </w:t>
      </w:r>
      <w:r>
        <w:rPr>
          <w:sz w:val="28"/>
        </w:rPr>
        <w:t xml:space="preserve">available </w:t>
      </w:r>
      <w:r w:rsidR="00337193">
        <w:rPr>
          <w:sz w:val="28"/>
        </w:rPr>
        <w:t>at</w:t>
      </w:r>
      <w:r>
        <w:rPr>
          <w:sz w:val="28"/>
        </w:rPr>
        <w:t xml:space="preserve"> Louetta frontage</w:t>
      </w:r>
      <w:r w:rsidR="00F4087E">
        <w:rPr>
          <w:sz w:val="28"/>
        </w:rPr>
        <w:t xml:space="preserve"> and is included in the lease</w:t>
      </w:r>
      <w:r w:rsidR="006156AB">
        <w:rPr>
          <w:sz w:val="28"/>
        </w:rPr>
        <w:t xml:space="preserve">. </w:t>
      </w:r>
      <w:r w:rsidR="00F4087E">
        <w:rPr>
          <w:sz w:val="28"/>
        </w:rPr>
        <w:t xml:space="preserve"> Additional</w:t>
      </w:r>
      <w:r>
        <w:rPr>
          <w:sz w:val="28"/>
        </w:rPr>
        <w:t xml:space="preserve"> si</w:t>
      </w:r>
      <w:r w:rsidR="008B39A9">
        <w:rPr>
          <w:sz w:val="28"/>
        </w:rPr>
        <w:t>gnage is permitted</w:t>
      </w:r>
      <w:r>
        <w:rPr>
          <w:sz w:val="28"/>
        </w:rPr>
        <w:t xml:space="preserve"> on the buil</w:t>
      </w:r>
      <w:r w:rsidR="008B39A9">
        <w:rPr>
          <w:sz w:val="28"/>
        </w:rPr>
        <w:t>ding</w:t>
      </w:r>
      <w:r w:rsidR="00337193">
        <w:rPr>
          <w:sz w:val="28"/>
        </w:rPr>
        <w:t xml:space="preserve"> above the space</w:t>
      </w:r>
      <w:r>
        <w:rPr>
          <w:sz w:val="28"/>
        </w:rPr>
        <w:t>.</w:t>
      </w:r>
    </w:p>
    <w:p w14:paraId="03C142DA" w14:textId="282E578D" w:rsidR="00743168" w:rsidRDefault="00743168" w:rsidP="00337193">
      <w:pPr>
        <w:rPr>
          <w:sz w:val="28"/>
        </w:rPr>
      </w:pPr>
    </w:p>
    <w:p w14:paraId="48A6A3EB" w14:textId="77777777" w:rsidR="00743168" w:rsidRDefault="00743168" w:rsidP="00337193">
      <w:pPr>
        <w:rPr>
          <w:sz w:val="28"/>
        </w:rPr>
      </w:pPr>
    </w:p>
    <w:p w14:paraId="1BB1341F" w14:textId="748E7849" w:rsidR="00E63C6B" w:rsidRDefault="00337193" w:rsidP="00337193">
      <w:pPr>
        <w:jc w:val="center"/>
        <w:rPr>
          <w:sz w:val="28"/>
        </w:rPr>
      </w:pPr>
      <w:r>
        <w:rPr>
          <w:sz w:val="28"/>
        </w:rPr>
        <w:t>Pg. 1 of 2</w:t>
      </w:r>
    </w:p>
    <w:p w14:paraId="78293C96" w14:textId="6D1923A1" w:rsidR="00E63C6B" w:rsidRDefault="00841715">
      <w:pPr>
        <w:jc w:val="both"/>
        <w:rPr>
          <w:sz w:val="28"/>
        </w:rPr>
      </w:pPr>
      <w:r>
        <w:rPr>
          <w:b/>
          <w:bCs/>
          <w:sz w:val="28"/>
          <w:u w:val="single"/>
        </w:rPr>
        <w:lastRenderedPageBreak/>
        <w:t>Lease Rate:</w:t>
      </w:r>
    </w:p>
    <w:p w14:paraId="61063097" w14:textId="77777777" w:rsidR="00E63C6B" w:rsidRDefault="00E63C6B">
      <w:pPr>
        <w:jc w:val="both"/>
        <w:rPr>
          <w:sz w:val="28"/>
        </w:rPr>
      </w:pPr>
    </w:p>
    <w:p w14:paraId="4582F27D" w14:textId="75617024" w:rsidR="008B39A9" w:rsidRDefault="00841715" w:rsidP="007E739A">
      <w:pPr>
        <w:jc w:val="both"/>
        <w:rPr>
          <w:sz w:val="28"/>
        </w:rPr>
      </w:pPr>
      <w:r>
        <w:rPr>
          <w:sz w:val="28"/>
        </w:rPr>
        <w:t xml:space="preserve">Lease </w:t>
      </w:r>
      <w:r w:rsidR="008B39A9">
        <w:rPr>
          <w:sz w:val="28"/>
        </w:rPr>
        <w:t>base rate is $1</w:t>
      </w:r>
      <w:r w:rsidR="006156AB">
        <w:rPr>
          <w:sz w:val="28"/>
        </w:rPr>
        <w:t>6</w:t>
      </w:r>
      <w:r>
        <w:rPr>
          <w:sz w:val="28"/>
        </w:rPr>
        <w:t xml:space="preserve"> per squar</w:t>
      </w:r>
      <w:r w:rsidR="008B39A9">
        <w:rPr>
          <w:sz w:val="28"/>
        </w:rPr>
        <w:t xml:space="preserve">e foot plus </w:t>
      </w:r>
      <w:r>
        <w:rPr>
          <w:sz w:val="28"/>
        </w:rPr>
        <w:t>triple net</w:t>
      </w:r>
      <w:r w:rsidR="008B39A9">
        <w:rPr>
          <w:sz w:val="28"/>
        </w:rPr>
        <w:t xml:space="preserve"> charges are running $</w:t>
      </w:r>
      <w:r w:rsidR="006156AB">
        <w:rPr>
          <w:sz w:val="28"/>
        </w:rPr>
        <w:t>1</w:t>
      </w:r>
      <w:r w:rsidR="00743168">
        <w:rPr>
          <w:sz w:val="28"/>
        </w:rPr>
        <w:t>1</w:t>
      </w:r>
      <w:r w:rsidR="008B39A9">
        <w:rPr>
          <w:sz w:val="28"/>
        </w:rPr>
        <w:t>.</w:t>
      </w:r>
      <w:r w:rsidR="00743168">
        <w:rPr>
          <w:sz w:val="28"/>
        </w:rPr>
        <w:t>00</w:t>
      </w:r>
      <w:r w:rsidR="008B39A9">
        <w:rPr>
          <w:sz w:val="28"/>
        </w:rPr>
        <w:t xml:space="preserve">* </w:t>
      </w:r>
      <w:proofErr w:type="spellStart"/>
      <w:r w:rsidR="008B39A9">
        <w:rPr>
          <w:sz w:val="28"/>
        </w:rPr>
        <w:t>psf</w:t>
      </w:r>
      <w:proofErr w:type="spellEnd"/>
      <w:r w:rsidR="008B39A9">
        <w:rPr>
          <w:sz w:val="28"/>
        </w:rPr>
        <w:t xml:space="preserve"> annually.</w:t>
      </w:r>
      <w:r w:rsidR="00337193">
        <w:rPr>
          <w:sz w:val="28"/>
        </w:rPr>
        <w:t xml:space="preserve"> $2</w:t>
      </w:r>
      <w:r w:rsidR="00743168">
        <w:rPr>
          <w:sz w:val="28"/>
        </w:rPr>
        <w:t>7</w:t>
      </w:r>
      <w:r w:rsidR="00337193">
        <w:rPr>
          <w:sz w:val="28"/>
        </w:rPr>
        <w:t>.</w:t>
      </w:r>
      <w:r w:rsidR="00743168">
        <w:rPr>
          <w:sz w:val="28"/>
        </w:rPr>
        <w:t>00</w:t>
      </w:r>
      <w:r w:rsidR="00337193">
        <w:rPr>
          <w:sz w:val="28"/>
        </w:rPr>
        <w:t xml:space="preserve"> annually.</w:t>
      </w:r>
      <w:r w:rsidR="006156AB">
        <w:rPr>
          <w:sz w:val="28"/>
        </w:rPr>
        <w:t xml:space="preserve"> The </w:t>
      </w:r>
      <w:r w:rsidR="00743168">
        <w:rPr>
          <w:sz w:val="28"/>
        </w:rPr>
        <w:t>w</w:t>
      </w:r>
      <w:r w:rsidR="006156AB">
        <w:rPr>
          <w:sz w:val="28"/>
        </w:rPr>
        <w:t xml:space="preserve">ater, dumpster use and signage on Pylon Sign at street are included in the </w:t>
      </w:r>
      <w:r w:rsidR="00CE17E5">
        <w:rPr>
          <w:sz w:val="28"/>
        </w:rPr>
        <w:t>rental rate.</w:t>
      </w:r>
    </w:p>
    <w:p w14:paraId="4B9D72E3" w14:textId="77777777" w:rsidR="008B39A9" w:rsidRDefault="008B39A9" w:rsidP="007E739A">
      <w:pPr>
        <w:jc w:val="both"/>
        <w:rPr>
          <w:sz w:val="28"/>
        </w:rPr>
      </w:pPr>
    </w:p>
    <w:p w14:paraId="724D4142" w14:textId="6C9B0EBC" w:rsidR="008B39A9" w:rsidRDefault="008B39A9" w:rsidP="008B39A9">
      <w:pPr>
        <w:jc w:val="both"/>
        <w:rPr>
          <w:sz w:val="28"/>
        </w:rPr>
      </w:pPr>
      <w:r>
        <w:rPr>
          <w:sz w:val="28"/>
        </w:rPr>
        <w:t xml:space="preserve">* </w:t>
      </w:r>
      <w:r w:rsidRPr="008B39A9">
        <w:rPr>
          <w:sz w:val="28"/>
        </w:rPr>
        <w:t>The property lies within</w:t>
      </w:r>
      <w:r w:rsidR="00C72E8A">
        <w:rPr>
          <w:sz w:val="28"/>
        </w:rPr>
        <w:t xml:space="preserve"> the MUD 249 tax</w:t>
      </w:r>
      <w:r w:rsidRPr="008B39A9">
        <w:rPr>
          <w:sz w:val="28"/>
        </w:rPr>
        <w:t xml:space="preserve"> district.</w:t>
      </w:r>
    </w:p>
    <w:p w14:paraId="139142CD" w14:textId="46BC79BB" w:rsidR="00F4087E" w:rsidRDefault="00F4087E" w:rsidP="008B39A9">
      <w:pPr>
        <w:jc w:val="both"/>
        <w:rPr>
          <w:sz w:val="28"/>
        </w:rPr>
      </w:pPr>
    </w:p>
    <w:p w14:paraId="307EADA3" w14:textId="1890F116" w:rsidR="00356705" w:rsidRPr="00356705" w:rsidRDefault="00F4087E" w:rsidP="008B39A9">
      <w:pPr>
        <w:jc w:val="both"/>
        <w:rPr>
          <w:b/>
          <w:bCs/>
          <w:sz w:val="28"/>
          <w:u w:val="single"/>
        </w:rPr>
      </w:pPr>
      <w:r w:rsidRPr="00516F22">
        <w:rPr>
          <w:b/>
          <w:bCs/>
          <w:sz w:val="28"/>
          <w:u w:val="single"/>
        </w:rPr>
        <w:t>Availability:</w:t>
      </w:r>
      <w:r w:rsidR="00356705">
        <w:rPr>
          <w:b/>
          <w:bCs/>
          <w:sz w:val="28"/>
        </w:rPr>
        <w:t xml:space="preserve"> </w:t>
      </w:r>
      <w:r>
        <w:rPr>
          <w:sz w:val="28"/>
        </w:rPr>
        <w:t xml:space="preserve">Currently there are </w:t>
      </w:r>
      <w:r w:rsidR="00356705">
        <w:rPr>
          <w:sz w:val="28"/>
        </w:rPr>
        <w:t>8</w:t>
      </w:r>
      <w:r>
        <w:rPr>
          <w:sz w:val="28"/>
        </w:rPr>
        <w:t xml:space="preserve"> suites</w:t>
      </w:r>
      <w:r w:rsidR="00356705">
        <w:rPr>
          <w:sz w:val="28"/>
        </w:rPr>
        <w:t>:</w:t>
      </w:r>
    </w:p>
    <w:p w14:paraId="33F38D40" w14:textId="77777777" w:rsidR="00356705" w:rsidRDefault="00356705" w:rsidP="008B39A9">
      <w:pPr>
        <w:jc w:val="both"/>
        <w:rPr>
          <w:sz w:val="28"/>
        </w:rPr>
      </w:pPr>
    </w:p>
    <w:p w14:paraId="67EC146C" w14:textId="3A7E689B" w:rsidR="00356705" w:rsidRDefault="00F4087E" w:rsidP="008B39A9">
      <w:pPr>
        <w:jc w:val="both"/>
        <w:rPr>
          <w:sz w:val="28"/>
        </w:rPr>
      </w:pPr>
      <w:r>
        <w:rPr>
          <w:sz w:val="28"/>
        </w:rPr>
        <w:t xml:space="preserve">Suite #1 is </w:t>
      </w:r>
      <w:r w:rsidR="00356705" w:rsidRPr="00743168">
        <w:rPr>
          <w:b/>
          <w:bCs/>
          <w:sz w:val="28"/>
        </w:rPr>
        <w:t>Atomic Daiquiris</w:t>
      </w:r>
      <w:r w:rsidR="006156AB">
        <w:rPr>
          <w:sz w:val="28"/>
        </w:rPr>
        <w:t xml:space="preserve"> w drive thru</w:t>
      </w:r>
      <w:r w:rsidR="00743168">
        <w:rPr>
          <w:sz w:val="28"/>
        </w:rPr>
        <w:t xml:space="preserve"> 1,200 sf</w:t>
      </w:r>
    </w:p>
    <w:p w14:paraId="2FEB4583" w14:textId="43CC281F" w:rsidR="00356705" w:rsidRDefault="006156AB" w:rsidP="008B39A9">
      <w:pPr>
        <w:jc w:val="both"/>
        <w:rPr>
          <w:sz w:val="28"/>
        </w:rPr>
      </w:pPr>
      <w:r>
        <w:rPr>
          <w:sz w:val="28"/>
        </w:rPr>
        <w:t>S</w:t>
      </w:r>
      <w:r w:rsidR="00F4087E">
        <w:rPr>
          <w:sz w:val="28"/>
        </w:rPr>
        <w:t xml:space="preserve">uite #2 is </w:t>
      </w:r>
      <w:r w:rsidR="00356705" w:rsidRPr="00743168">
        <w:rPr>
          <w:b/>
          <w:bCs/>
          <w:sz w:val="28"/>
        </w:rPr>
        <w:t>Kingdom Minded Church</w:t>
      </w:r>
      <w:r w:rsidR="00356705">
        <w:rPr>
          <w:sz w:val="28"/>
        </w:rPr>
        <w:t xml:space="preserve"> 1,200 sf</w:t>
      </w:r>
      <w:r w:rsidR="00F4087E">
        <w:rPr>
          <w:sz w:val="28"/>
        </w:rPr>
        <w:t xml:space="preserve"> (services on Sunday only)</w:t>
      </w:r>
    </w:p>
    <w:p w14:paraId="0530AB1F" w14:textId="77777777" w:rsidR="00356705" w:rsidRDefault="00F4087E" w:rsidP="008B39A9">
      <w:pPr>
        <w:jc w:val="both"/>
        <w:rPr>
          <w:sz w:val="28"/>
        </w:rPr>
      </w:pPr>
      <w:r>
        <w:rPr>
          <w:sz w:val="28"/>
        </w:rPr>
        <w:t xml:space="preserve">Suite #3 is </w:t>
      </w:r>
      <w:r w:rsidR="00356705" w:rsidRPr="00743168">
        <w:rPr>
          <w:b/>
          <w:bCs/>
          <w:sz w:val="28"/>
        </w:rPr>
        <w:t>Warthog Firearms</w:t>
      </w:r>
      <w:r>
        <w:rPr>
          <w:sz w:val="28"/>
        </w:rPr>
        <w:t xml:space="preserve"> 1,200 sf</w:t>
      </w:r>
    </w:p>
    <w:p w14:paraId="1A708B5F" w14:textId="77777777" w:rsidR="00356705" w:rsidRDefault="00356705" w:rsidP="008B39A9">
      <w:pPr>
        <w:jc w:val="both"/>
        <w:rPr>
          <w:sz w:val="28"/>
        </w:rPr>
      </w:pPr>
      <w:r>
        <w:rPr>
          <w:sz w:val="28"/>
        </w:rPr>
        <w:t>Suite</w:t>
      </w:r>
      <w:r w:rsidR="00F4087E" w:rsidRPr="00516F22">
        <w:rPr>
          <w:b/>
          <w:bCs/>
          <w:sz w:val="28"/>
        </w:rPr>
        <w:t xml:space="preserve"> </w:t>
      </w:r>
      <w:r w:rsidR="00F4087E" w:rsidRPr="00DD0073">
        <w:rPr>
          <w:sz w:val="28"/>
        </w:rPr>
        <w:t>#4</w:t>
      </w:r>
      <w:r w:rsidR="00F4087E" w:rsidRPr="00516F22">
        <w:rPr>
          <w:b/>
          <w:bCs/>
          <w:sz w:val="28"/>
        </w:rPr>
        <w:t xml:space="preserve"> is</w:t>
      </w:r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Puffzilla</w:t>
      </w:r>
      <w:proofErr w:type="spellEnd"/>
      <w:r>
        <w:rPr>
          <w:b/>
          <w:bCs/>
          <w:sz w:val="28"/>
        </w:rPr>
        <w:t xml:space="preserve"> Smoke Shop</w:t>
      </w:r>
    </w:p>
    <w:p w14:paraId="7B8559E5" w14:textId="45D6AD5D" w:rsidR="00356705" w:rsidRDefault="00F4087E" w:rsidP="008B39A9">
      <w:pPr>
        <w:jc w:val="both"/>
        <w:rPr>
          <w:sz w:val="28"/>
        </w:rPr>
      </w:pPr>
      <w:r>
        <w:rPr>
          <w:sz w:val="28"/>
        </w:rPr>
        <w:t xml:space="preserve">Suite #5 </w:t>
      </w:r>
      <w:r w:rsidRPr="00743168">
        <w:rPr>
          <w:b/>
          <w:bCs/>
          <w:sz w:val="28"/>
        </w:rPr>
        <w:t>A-1 Therap</w:t>
      </w:r>
      <w:r w:rsidR="006156AB" w:rsidRPr="00743168">
        <w:rPr>
          <w:b/>
          <w:bCs/>
          <w:sz w:val="28"/>
        </w:rPr>
        <w:t>e</w:t>
      </w:r>
      <w:r w:rsidRPr="00743168">
        <w:rPr>
          <w:b/>
          <w:bCs/>
          <w:sz w:val="28"/>
        </w:rPr>
        <w:t>utic Massage</w:t>
      </w:r>
      <w:r>
        <w:rPr>
          <w:sz w:val="28"/>
        </w:rPr>
        <w:t xml:space="preserve"> 1,200 sf</w:t>
      </w:r>
    </w:p>
    <w:p w14:paraId="58E385EC" w14:textId="630E284F" w:rsidR="00356705" w:rsidRPr="00DD0073" w:rsidRDefault="00F4087E" w:rsidP="008B39A9">
      <w:pPr>
        <w:jc w:val="both"/>
        <w:rPr>
          <w:b/>
          <w:bCs/>
          <w:sz w:val="28"/>
        </w:rPr>
      </w:pPr>
      <w:r w:rsidRPr="00DD0073">
        <w:rPr>
          <w:b/>
          <w:bCs/>
          <w:sz w:val="28"/>
        </w:rPr>
        <w:t xml:space="preserve">Suite #6 </w:t>
      </w:r>
      <w:r w:rsidR="00356705" w:rsidRPr="00DD0073">
        <w:rPr>
          <w:b/>
          <w:bCs/>
          <w:sz w:val="28"/>
        </w:rPr>
        <w:t>AVAILABLE 1,200 sf</w:t>
      </w:r>
    </w:p>
    <w:p w14:paraId="79143A32" w14:textId="77777777" w:rsidR="00356705" w:rsidRDefault="00356705" w:rsidP="008B39A9">
      <w:pPr>
        <w:jc w:val="both"/>
        <w:rPr>
          <w:b/>
          <w:bCs/>
          <w:sz w:val="28"/>
        </w:rPr>
      </w:pPr>
      <w:r w:rsidRPr="00DD0073">
        <w:rPr>
          <w:sz w:val="28"/>
        </w:rPr>
        <w:t>Suite #7</w:t>
      </w:r>
      <w:r>
        <w:rPr>
          <w:b/>
          <w:bCs/>
          <w:sz w:val="28"/>
        </w:rPr>
        <w:t xml:space="preserve"> </w:t>
      </w:r>
      <w:r w:rsidRPr="00743168">
        <w:rPr>
          <w:b/>
          <w:bCs/>
          <w:sz w:val="28"/>
        </w:rPr>
        <w:t xml:space="preserve">Nicki </w:t>
      </w:r>
      <w:proofErr w:type="spellStart"/>
      <w:r w:rsidRPr="00743168">
        <w:rPr>
          <w:b/>
          <w:bCs/>
          <w:sz w:val="28"/>
        </w:rPr>
        <w:t>Cheaux</w:t>
      </w:r>
      <w:proofErr w:type="spellEnd"/>
      <w:r w:rsidRPr="00743168">
        <w:rPr>
          <w:b/>
          <w:bCs/>
          <w:sz w:val="28"/>
        </w:rPr>
        <w:t xml:space="preserve"> Lash Salon</w:t>
      </w:r>
      <w:r>
        <w:rPr>
          <w:b/>
          <w:bCs/>
          <w:sz w:val="28"/>
        </w:rPr>
        <w:t xml:space="preserve"> </w:t>
      </w:r>
      <w:r w:rsidRPr="00DD0073">
        <w:rPr>
          <w:sz w:val="28"/>
        </w:rPr>
        <w:t>1,200 sf</w:t>
      </w:r>
    </w:p>
    <w:p w14:paraId="72251392" w14:textId="76AEC3BF" w:rsidR="00F4087E" w:rsidRDefault="00356705" w:rsidP="008B39A9">
      <w:pPr>
        <w:jc w:val="both"/>
        <w:rPr>
          <w:b/>
          <w:bCs/>
          <w:sz w:val="28"/>
        </w:rPr>
      </w:pPr>
      <w:r w:rsidRPr="00DD0073">
        <w:rPr>
          <w:sz w:val="28"/>
        </w:rPr>
        <w:t>Suite #8</w:t>
      </w:r>
      <w:r>
        <w:rPr>
          <w:b/>
          <w:bCs/>
          <w:sz w:val="28"/>
        </w:rPr>
        <w:t xml:space="preserve"> </w:t>
      </w:r>
      <w:r w:rsidRPr="00743168">
        <w:rPr>
          <w:b/>
          <w:bCs/>
          <w:sz w:val="28"/>
        </w:rPr>
        <w:t>Little Genius Kiddie College</w:t>
      </w:r>
      <w:r w:rsidRPr="00743168">
        <w:rPr>
          <w:sz w:val="28"/>
        </w:rPr>
        <w:t xml:space="preserve"> Child Care</w:t>
      </w:r>
      <w:r w:rsidR="00F4087E" w:rsidRPr="00516F22">
        <w:rPr>
          <w:b/>
          <w:bCs/>
          <w:sz w:val="28"/>
        </w:rPr>
        <w:t xml:space="preserve"> </w:t>
      </w:r>
      <w:r w:rsidR="00F4087E" w:rsidRPr="00DD0073">
        <w:rPr>
          <w:sz w:val="28"/>
        </w:rPr>
        <w:t>2,400</w:t>
      </w:r>
      <w:r w:rsidR="00F4087E" w:rsidRPr="00516F22">
        <w:rPr>
          <w:b/>
          <w:bCs/>
          <w:sz w:val="28"/>
        </w:rPr>
        <w:t xml:space="preserve"> </w:t>
      </w:r>
      <w:r w:rsidR="00F4087E" w:rsidRPr="00DD0073">
        <w:rPr>
          <w:sz w:val="28"/>
        </w:rPr>
        <w:t>sf</w:t>
      </w:r>
    </w:p>
    <w:p w14:paraId="61EDA856" w14:textId="6EE6FD6B" w:rsidR="00516F22" w:rsidRPr="00CE17E5" w:rsidRDefault="00516F22" w:rsidP="00CE17E5">
      <w:pPr>
        <w:jc w:val="both"/>
        <w:rPr>
          <w:b/>
          <w:bCs/>
          <w:sz w:val="28"/>
        </w:rPr>
      </w:pPr>
    </w:p>
    <w:p w14:paraId="18CD762B" w14:textId="77777777" w:rsidR="008B39A9" w:rsidRPr="00516F22" w:rsidRDefault="008B39A9" w:rsidP="008B39A9">
      <w:pPr>
        <w:jc w:val="both"/>
        <w:rPr>
          <w:b/>
          <w:bCs/>
          <w:sz w:val="28"/>
        </w:rPr>
      </w:pPr>
    </w:p>
    <w:p w14:paraId="1D3B0665" w14:textId="21687602" w:rsidR="00E63C6B" w:rsidRPr="003A7FEB" w:rsidRDefault="008B39A9" w:rsidP="008B39A9">
      <w:pPr>
        <w:jc w:val="both"/>
        <w:rPr>
          <w:b/>
          <w:sz w:val="28"/>
        </w:rPr>
      </w:pPr>
      <w:r w:rsidRPr="008B39A9">
        <w:rPr>
          <w:b/>
          <w:sz w:val="28"/>
          <w:u w:val="single"/>
        </w:rPr>
        <w:t xml:space="preserve">Phase </w:t>
      </w:r>
      <w:r w:rsidR="00337193">
        <w:rPr>
          <w:b/>
          <w:sz w:val="28"/>
          <w:u w:val="single"/>
        </w:rPr>
        <w:t>Two</w:t>
      </w:r>
      <w:r w:rsidR="00163215">
        <w:rPr>
          <w:b/>
          <w:sz w:val="28"/>
          <w:u w:val="single"/>
        </w:rPr>
        <w:t>:</w:t>
      </w:r>
    </w:p>
    <w:p w14:paraId="7C71220F" w14:textId="77777777" w:rsidR="008B39A9" w:rsidRDefault="008B39A9" w:rsidP="008B39A9">
      <w:pPr>
        <w:jc w:val="both"/>
        <w:rPr>
          <w:b/>
          <w:sz w:val="28"/>
          <w:u w:val="single"/>
        </w:rPr>
      </w:pPr>
    </w:p>
    <w:p w14:paraId="1B34A3B2" w14:textId="7CC08440" w:rsidR="008B39A9" w:rsidRDefault="008B39A9" w:rsidP="008B39A9">
      <w:pPr>
        <w:jc w:val="both"/>
        <w:rPr>
          <w:sz w:val="28"/>
        </w:rPr>
      </w:pPr>
      <w:r>
        <w:rPr>
          <w:sz w:val="28"/>
        </w:rPr>
        <w:t>The adjacent (East) two lots</w:t>
      </w:r>
      <w:r w:rsidR="00DC707D">
        <w:rPr>
          <w:sz w:val="28"/>
        </w:rPr>
        <w:t xml:space="preserve"> (826 &amp; 834 E. Louetta </w:t>
      </w:r>
      <w:proofErr w:type="gramStart"/>
      <w:r w:rsidR="00DC707D">
        <w:rPr>
          <w:sz w:val="28"/>
        </w:rPr>
        <w:t xml:space="preserve">Rd) </w:t>
      </w:r>
      <w:r>
        <w:rPr>
          <w:sz w:val="28"/>
        </w:rPr>
        <w:t xml:space="preserve"> are</w:t>
      </w:r>
      <w:proofErr w:type="gramEnd"/>
      <w:r>
        <w:rPr>
          <w:sz w:val="28"/>
        </w:rPr>
        <w:t xml:space="preserve"> permitted for a</w:t>
      </w:r>
      <w:r w:rsidR="00337193">
        <w:rPr>
          <w:sz w:val="28"/>
        </w:rPr>
        <w:t xml:space="preserve"> 73</w:t>
      </w:r>
      <w:r>
        <w:rPr>
          <w:sz w:val="28"/>
        </w:rPr>
        <w:t>,000</w:t>
      </w:r>
      <w:r w:rsidR="00DC707D">
        <w:rPr>
          <w:sz w:val="28"/>
        </w:rPr>
        <w:t>-93,000</w:t>
      </w:r>
      <w:r>
        <w:rPr>
          <w:sz w:val="28"/>
        </w:rPr>
        <w:t xml:space="preserve"> sf three</w:t>
      </w:r>
      <w:r w:rsidR="00DC707D">
        <w:rPr>
          <w:sz w:val="28"/>
        </w:rPr>
        <w:t xml:space="preserve"> or four</w:t>
      </w:r>
      <w:r>
        <w:rPr>
          <w:sz w:val="28"/>
        </w:rPr>
        <w:t xml:space="preserve"> story Climate Controlled Storage facility on the rear</w:t>
      </w:r>
      <w:r w:rsidR="00163215">
        <w:rPr>
          <w:sz w:val="28"/>
        </w:rPr>
        <w:t xml:space="preserve"> lot </w:t>
      </w:r>
      <w:r w:rsidR="00DC707D">
        <w:rPr>
          <w:sz w:val="28"/>
        </w:rPr>
        <w:t>and t</w:t>
      </w:r>
      <w:r w:rsidR="00163215">
        <w:rPr>
          <w:sz w:val="28"/>
        </w:rPr>
        <w:t xml:space="preserve">he frontage lot will lend itself to a build to suit 8,000-10,000 sf building suitable for retail, </w:t>
      </w:r>
      <w:r w:rsidR="00DC707D">
        <w:rPr>
          <w:sz w:val="28"/>
        </w:rPr>
        <w:t xml:space="preserve">medical, office, </w:t>
      </w:r>
      <w:r w:rsidR="00163215">
        <w:rPr>
          <w:sz w:val="28"/>
        </w:rPr>
        <w:t>day care or automotive</w:t>
      </w:r>
      <w:r w:rsidR="000B1E6A">
        <w:rPr>
          <w:sz w:val="28"/>
        </w:rPr>
        <w:t>.</w:t>
      </w:r>
      <w:r w:rsidR="00356705">
        <w:rPr>
          <w:sz w:val="28"/>
        </w:rPr>
        <w:t xml:space="preserve"> The two lots can be combined into 2+ acres for a larger development</w:t>
      </w:r>
      <w:r w:rsidR="00DF49DA">
        <w:rPr>
          <w:sz w:val="28"/>
        </w:rPr>
        <w:t>,</w:t>
      </w:r>
      <w:r w:rsidR="00356705">
        <w:rPr>
          <w:sz w:val="28"/>
        </w:rPr>
        <w:t xml:space="preserve"> wit</w:t>
      </w:r>
      <w:r w:rsidR="00DF49DA">
        <w:rPr>
          <w:sz w:val="28"/>
        </w:rPr>
        <w:t>h</w:t>
      </w:r>
      <w:r w:rsidR="00356705">
        <w:rPr>
          <w:sz w:val="28"/>
        </w:rPr>
        <w:t xml:space="preserve"> offsite drainage and all </w:t>
      </w:r>
      <w:r w:rsidR="00DF49DA">
        <w:rPr>
          <w:sz w:val="28"/>
        </w:rPr>
        <w:t xml:space="preserve">drainage/utility </w:t>
      </w:r>
      <w:r w:rsidR="00356705">
        <w:rPr>
          <w:sz w:val="28"/>
        </w:rPr>
        <w:t>infras</w:t>
      </w:r>
      <w:r w:rsidR="00DF49DA">
        <w:rPr>
          <w:sz w:val="28"/>
        </w:rPr>
        <w:t>tructure in place</w:t>
      </w:r>
      <w:r w:rsidR="00DC707D">
        <w:rPr>
          <w:sz w:val="28"/>
        </w:rPr>
        <w:t>,</w:t>
      </w:r>
      <w:r w:rsidR="00DF49DA">
        <w:rPr>
          <w:sz w:val="28"/>
        </w:rPr>
        <w:t xml:space="preserve"> with approved freestanding street pylon sign and cross access to side street Lexington.</w:t>
      </w:r>
    </w:p>
    <w:p w14:paraId="4D789C16" w14:textId="77777777" w:rsidR="00220131" w:rsidRDefault="00220131" w:rsidP="008B39A9">
      <w:pPr>
        <w:jc w:val="both"/>
        <w:rPr>
          <w:sz w:val="28"/>
        </w:rPr>
      </w:pPr>
    </w:p>
    <w:p w14:paraId="2708C937" w14:textId="77777777" w:rsidR="00220131" w:rsidRPr="008B39A9" w:rsidRDefault="00220131" w:rsidP="008B39A9">
      <w:pPr>
        <w:jc w:val="both"/>
        <w:rPr>
          <w:sz w:val="28"/>
        </w:rPr>
      </w:pPr>
    </w:p>
    <w:p w14:paraId="171C18ED" w14:textId="77777777" w:rsidR="00E63C6B" w:rsidRDefault="00E63C6B">
      <w:pPr>
        <w:jc w:val="both"/>
        <w:rPr>
          <w:sz w:val="28"/>
        </w:rPr>
      </w:pPr>
    </w:p>
    <w:p w14:paraId="2BF4FCB0" w14:textId="77777777" w:rsidR="00E63C6B" w:rsidRDefault="00841715">
      <w:pPr>
        <w:jc w:val="center"/>
        <w:rPr>
          <w:b/>
          <w:bCs/>
          <w:sz w:val="32"/>
        </w:rPr>
      </w:pPr>
      <w:r>
        <w:rPr>
          <w:b/>
          <w:bCs/>
          <w:sz w:val="32"/>
          <w:u w:val="single"/>
        </w:rPr>
        <w:t>Contact:</w:t>
      </w:r>
      <w:r>
        <w:rPr>
          <w:b/>
          <w:bCs/>
          <w:sz w:val="32"/>
        </w:rPr>
        <w:t xml:space="preserve">   Mark A. </w:t>
      </w:r>
      <w:proofErr w:type="gramStart"/>
      <w:r>
        <w:rPr>
          <w:b/>
          <w:bCs/>
          <w:sz w:val="32"/>
        </w:rPr>
        <w:t>Carpenter  (</w:t>
      </w:r>
      <w:proofErr w:type="gramEnd"/>
      <w:r>
        <w:rPr>
          <w:b/>
          <w:bCs/>
          <w:sz w:val="32"/>
        </w:rPr>
        <w:t>512) 567-3458</w:t>
      </w:r>
    </w:p>
    <w:p w14:paraId="708EB571" w14:textId="77777777" w:rsidR="00E63C6B" w:rsidRDefault="00E63C6B">
      <w:pPr>
        <w:jc w:val="center"/>
        <w:rPr>
          <w:b/>
          <w:bCs/>
          <w:sz w:val="32"/>
        </w:rPr>
      </w:pPr>
    </w:p>
    <w:p w14:paraId="2DD39129" w14:textId="27DD0109" w:rsidR="00E63C6B" w:rsidRDefault="00E63C6B" w:rsidP="00F8332E">
      <w:pPr>
        <w:rPr>
          <w:b/>
          <w:bCs/>
          <w:sz w:val="32"/>
        </w:rPr>
      </w:pPr>
    </w:p>
    <w:p w14:paraId="287494F5" w14:textId="77777777" w:rsidR="00E63C6B" w:rsidRDefault="00DC707D">
      <w:pPr>
        <w:jc w:val="center"/>
        <w:rPr>
          <w:b/>
          <w:bCs/>
          <w:sz w:val="28"/>
        </w:rPr>
      </w:pPr>
      <w:hyperlink r:id="rId6" w:history="1">
        <w:r w:rsidR="00841715">
          <w:rPr>
            <w:rStyle w:val="Hyperlink"/>
            <w:b/>
            <w:bCs/>
            <w:sz w:val="32"/>
          </w:rPr>
          <w:t>www.markcaustin@aol.com</w:t>
        </w:r>
      </w:hyperlink>
    </w:p>
    <w:p w14:paraId="59D4FB71" w14:textId="77777777" w:rsidR="00DC707D" w:rsidRDefault="00DC707D" w:rsidP="00DF49DA">
      <w:pPr>
        <w:rPr>
          <w:b/>
          <w:bCs/>
          <w:sz w:val="28"/>
        </w:rPr>
      </w:pPr>
    </w:p>
    <w:p w14:paraId="7A9BDC11" w14:textId="77777777" w:rsidR="00DA74DE" w:rsidRDefault="00DA74DE" w:rsidP="00DA74DE">
      <w:pPr>
        <w:rPr>
          <w:b/>
          <w:bCs/>
          <w:sz w:val="28"/>
        </w:rPr>
      </w:pPr>
    </w:p>
    <w:p w14:paraId="46A446DB" w14:textId="77777777" w:rsidR="00841715" w:rsidRDefault="00841715">
      <w:pPr>
        <w:pStyle w:val="Heading5"/>
      </w:pPr>
      <w:r>
        <w:t>Pg. 2</w:t>
      </w:r>
    </w:p>
    <w:sectPr w:rsidR="00841715" w:rsidSect="00E63C6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A1145E"/>
    <w:multiLevelType w:val="hybridMultilevel"/>
    <w:tmpl w:val="A088059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5D12EF"/>
    <w:multiLevelType w:val="hybridMultilevel"/>
    <w:tmpl w:val="2E2EF5CA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513A4"/>
    <w:multiLevelType w:val="hybridMultilevel"/>
    <w:tmpl w:val="C12C5FA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D868AC"/>
    <w:multiLevelType w:val="hybridMultilevel"/>
    <w:tmpl w:val="8B5A947A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752C0F"/>
    <w:multiLevelType w:val="hybridMultilevel"/>
    <w:tmpl w:val="C5CA8DFA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890"/>
    <w:rsid w:val="000B1E6A"/>
    <w:rsid w:val="00163215"/>
    <w:rsid w:val="00220131"/>
    <w:rsid w:val="00337193"/>
    <w:rsid w:val="00356705"/>
    <w:rsid w:val="003A7FEB"/>
    <w:rsid w:val="004B29E6"/>
    <w:rsid w:val="00516F22"/>
    <w:rsid w:val="006156AB"/>
    <w:rsid w:val="00743168"/>
    <w:rsid w:val="007E739A"/>
    <w:rsid w:val="00821890"/>
    <w:rsid w:val="00841715"/>
    <w:rsid w:val="008B39A9"/>
    <w:rsid w:val="008C3ABD"/>
    <w:rsid w:val="00C72E8A"/>
    <w:rsid w:val="00CE17E5"/>
    <w:rsid w:val="00D5752F"/>
    <w:rsid w:val="00DA74DE"/>
    <w:rsid w:val="00DC707D"/>
    <w:rsid w:val="00DD0073"/>
    <w:rsid w:val="00DF49DA"/>
    <w:rsid w:val="00E63C6B"/>
    <w:rsid w:val="00F4087E"/>
    <w:rsid w:val="00F8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599441"/>
  <w15:docId w15:val="{D60CC528-31F3-4467-91D9-2965739A3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C6B"/>
    <w:rPr>
      <w:sz w:val="24"/>
      <w:szCs w:val="24"/>
    </w:rPr>
  </w:style>
  <w:style w:type="paragraph" w:styleId="Heading1">
    <w:name w:val="heading 1"/>
    <w:basedOn w:val="Normal"/>
    <w:next w:val="Normal"/>
    <w:qFormat/>
    <w:rsid w:val="00E63C6B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E63C6B"/>
    <w:pPr>
      <w:keepNext/>
      <w:jc w:val="both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E63C6B"/>
    <w:pPr>
      <w:keepNext/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qFormat/>
    <w:rsid w:val="00E63C6B"/>
    <w:pPr>
      <w:keepNext/>
      <w:jc w:val="center"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rsid w:val="00E63C6B"/>
    <w:pPr>
      <w:keepNext/>
      <w:jc w:val="center"/>
      <w:outlineLvl w:val="4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E63C6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B39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rkcaustin@aol.com" TargetMode="External"/><Relationship Id="rId5" Type="http://schemas.openxmlformats.org/officeDocument/2006/relationships/hyperlink" Target="mailto:markcaustin@ao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20202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CARPENTER &amp; ASSOCIATES, Inc</vt:lpstr>
    </vt:vector>
  </TitlesOfParts>
  <Company>Carpenter</Company>
  <LinksUpToDate>false</LinksUpToDate>
  <CharactersWithSpaces>2973</CharactersWithSpaces>
  <SharedDoc>false</SharedDoc>
  <HLinks>
    <vt:vector size="12" baseType="variant">
      <vt:variant>
        <vt:i4>3866703</vt:i4>
      </vt:variant>
      <vt:variant>
        <vt:i4>3</vt:i4>
      </vt:variant>
      <vt:variant>
        <vt:i4>0</vt:i4>
      </vt:variant>
      <vt:variant>
        <vt:i4>5</vt:i4>
      </vt:variant>
      <vt:variant>
        <vt:lpwstr>http://www.markcaustin@aol.com/</vt:lpwstr>
      </vt:variant>
      <vt:variant>
        <vt:lpwstr/>
      </vt:variant>
      <vt:variant>
        <vt:i4>3670128</vt:i4>
      </vt:variant>
      <vt:variant>
        <vt:i4>0</vt:i4>
      </vt:variant>
      <vt:variant>
        <vt:i4>0</vt:i4>
      </vt:variant>
      <vt:variant>
        <vt:i4>5</vt:i4>
      </vt:variant>
      <vt:variant>
        <vt:lpwstr>http://www.carpenteraustin.com/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CARPENTER &amp; ASSOCIATES, Inc</dc:title>
  <dc:creator>Mark Carpenter</dc:creator>
  <cp:lastModifiedBy>Mark Carpenter Mark Carpenter</cp:lastModifiedBy>
  <cp:revision>7</cp:revision>
  <cp:lastPrinted>2022-02-25T16:53:00Z</cp:lastPrinted>
  <dcterms:created xsi:type="dcterms:W3CDTF">2021-08-15T14:35:00Z</dcterms:created>
  <dcterms:modified xsi:type="dcterms:W3CDTF">2022-02-25T17:09:00Z</dcterms:modified>
</cp:coreProperties>
</file>