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0EC2B" w14:textId="491C6317" w:rsidR="009F26BF" w:rsidRPr="00BD2FB7" w:rsidRDefault="00B1611C" w:rsidP="00B1611C">
      <w:pPr>
        <w:jc w:val="center"/>
        <w:rPr>
          <w:b/>
          <w:bCs/>
          <w:sz w:val="56"/>
          <w:szCs w:val="56"/>
        </w:rPr>
      </w:pPr>
      <w:r w:rsidRPr="00BD2FB7">
        <w:rPr>
          <w:b/>
          <w:bCs/>
          <w:color w:val="FF0000"/>
          <w:sz w:val="56"/>
          <w:szCs w:val="56"/>
        </w:rPr>
        <w:t>FLORIDA NEXUS PARK</w:t>
      </w:r>
    </w:p>
    <w:p w14:paraId="16B98F0B" w14:textId="521B3051" w:rsidR="00B1611C" w:rsidRDefault="00B1611C" w:rsidP="00B1611C">
      <w:pPr>
        <w:jc w:val="center"/>
        <w:rPr>
          <w:color w:val="00B050"/>
          <w:sz w:val="40"/>
          <w:szCs w:val="40"/>
        </w:rPr>
      </w:pPr>
      <w:r w:rsidRPr="00BD2FB7">
        <w:rPr>
          <w:color w:val="00B050"/>
          <w:sz w:val="40"/>
          <w:szCs w:val="40"/>
        </w:rPr>
        <w:t>AERIAL PHOTOS OF 1.4 ACRE OUTPARCEL</w:t>
      </w:r>
    </w:p>
    <w:p w14:paraId="1DE2C420" w14:textId="7B4F3A07" w:rsidR="00BD2FB7" w:rsidRPr="00BD2FB7" w:rsidRDefault="00BD2FB7" w:rsidP="00B1611C">
      <w:pPr>
        <w:jc w:val="center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Northwest corner of I-95 and Okeechobee Rd.</w:t>
      </w:r>
    </w:p>
    <w:p w14:paraId="02CF37E3" w14:textId="77777777" w:rsidR="00B1611C" w:rsidRDefault="00B1611C" w:rsidP="00B1611C">
      <w:pPr>
        <w:jc w:val="center"/>
      </w:pPr>
    </w:p>
    <w:p w14:paraId="2424D347" w14:textId="0E0FE0A8" w:rsidR="00B1611C" w:rsidRDefault="00BD2FB7" w:rsidP="00B1611C">
      <w:pPr>
        <w:jc w:val="center"/>
      </w:pPr>
      <w:r>
        <w:rPr>
          <w:noProof/>
        </w:rPr>
        <w:drawing>
          <wp:inline distT="0" distB="0" distL="0" distR="0" wp14:anchorId="41A0D5BA" wp14:editId="7323E943">
            <wp:extent cx="5163685" cy="2905125"/>
            <wp:effectExtent l="19050" t="19050" r="18415" b="9525"/>
            <wp:docPr id="189050195" name="Picture 1" descr="Aerial view of a highway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50195" name="Picture 1" descr="Aerial view of a highway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227" cy="291499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1B5C9958" w14:textId="4A73846F" w:rsidR="00BD2FB7" w:rsidRDefault="00BD2FB7" w:rsidP="00BD2FB7">
      <w:pPr>
        <w:jc w:val="center"/>
      </w:pPr>
      <w:r>
        <w:rPr>
          <w:noProof/>
        </w:rPr>
        <w:drawing>
          <wp:inline distT="0" distB="0" distL="0" distR="0" wp14:anchorId="75DC9929" wp14:editId="0D542CF4">
            <wp:extent cx="5197545" cy="2924175"/>
            <wp:effectExtent l="19050" t="19050" r="22225" b="9525"/>
            <wp:docPr id="185784239" name="Picture 2" descr="A highway with cars and buildin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84239" name="Picture 2" descr="A highway with cars and building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94" cy="293669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4E77404E" w14:textId="67321458" w:rsidR="00BD2FB7" w:rsidRDefault="00BD2FB7" w:rsidP="00B1611C">
      <w:pPr>
        <w:jc w:val="center"/>
      </w:pPr>
      <w:r>
        <w:rPr>
          <w:noProof/>
        </w:rPr>
        <w:lastRenderedPageBreak/>
        <w:drawing>
          <wp:inline distT="0" distB="0" distL="0" distR="0" wp14:anchorId="328808C4" wp14:editId="651EF73F">
            <wp:extent cx="5610225" cy="3156351"/>
            <wp:effectExtent l="19050" t="19050" r="9525" b="25400"/>
            <wp:docPr id="1620604540" name="Picture 3" descr="Aerial view of a highway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604540" name="Picture 3" descr="Aerial view of a highway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845" cy="317189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4F8886B2" w14:textId="4AD81C0C" w:rsidR="00BD2FB7" w:rsidRDefault="00BD2FB7" w:rsidP="00B1611C">
      <w:pPr>
        <w:jc w:val="center"/>
      </w:pPr>
      <w:r>
        <w:rPr>
          <w:noProof/>
        </w:rPr>
        <w:drawing>
          <wp:inline distT="0" distB="0" distL="0" distR="0" wp14:anchorId="6D033B9C" wp14:editId="53181B48">
            <wp:extent cx="5572125" cy="3134916"/>
            <wp:effectExtent l="19050" t="19050" r="9525" b="27940"/>
            <wp:docPr id="16521748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210" cy="31394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0D7A76E4" w14:textId="4C05EC44" w:rsidR="00BD2FB7" w:rsidRDefault="00BD2FB7" w:rsidP="00B1611C">
      <w:pPr>
        <w:jc w:val="center"/>
      </w:pPr>
      <w:r>
        <w:rPr>
          <w:noProof/>
        </w:rPr>
        <w:drawing>
          <wp:inline distT="0" distB="0" distL="0" distR="0" wp14:anchorId="1B28843E" wp14:editId="187F53BC">
            <wp:extent cx="5372100" cy="3022380"/>
            <wp:effectExtent l="19050" t="19050" r="19050" b="26035"/>
            <wp:docPr id="736008006" name="Picture 5" descr="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08006" name="Picture 5" descr="Aerial view of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646" cy="303112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6E99B1E8" w14:textId="47D8BE06" w:rsidR="00BD2FB7" w:rsidRDefault="00BD2FB7" w:rsidP="00B1611C">
      <w:pPr>
        <w:jc w:val="center"/>
      </w:pPr>
      <w:r>
        <w:rPr>
          <w:noProof/>
        </w:rPr>
        <w:drawing>
          <wp:inline distT="0" distB="0" distL="0" distR="0" wp14:anchorId="3ABA4B7C" wp14:editId="31EDC9A2">
            <wp:extent cx="5381625" cy="3027739"/>
            <wp:effectExtent l="19050" t="19050" r="9525" b="20320"/>
            <wp:docPr id="605009713" name="Picture 6" descr="An aerial view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009713" name="Picture 6" descr="An aerial view of a ro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365" cy="303265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44053B79" w14:textId="77777777" w:rsidR="00BD2FB7" w:rsidRDefault="00BD2FB7" w:rsidP="00B1611C">
      <w:pPr>
        <w:jc w:val="center"/>
      </w:pPr>
    </w:p>
    <w:sectPr w:rsidR="00BD2F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C"/>
    <w:rsid w:val="0000657D"/>
    <w:rsid w:val="009F26BF"/>
    <w:rsid w:val="00B1611C"/>
    <w:rsid w:val="00BD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B3306"/>
  <w15:chartTrackingRefBased/>
  <w15:docId w15:val="{35490731-A93D-416B-ACC2-140ACD172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Harry</cp:lastModifiedBy>
  <cp:revision>1</cp:revision>
  <dcterms:created xsi:type="dcterms:W3CDTF">2024-01-08T17:00:00Z</dcterms:created>
  <dcterms:modified xsi:type="dcterms:W3CDTF">2024-01-08T18:02:00Z</dcterms:modified>
</cp:coreProperties>
</file>