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A36" w:rsidRDefault="007D4097" w:rsidP="007D4097">
      <w:pPr>
        <w:jc w:val="center"/>
      </w:pPr>
      <w:r>
        <w:t>975 MCLEAN AVENUE, YONKERS, N.Y. 10704</w:t>
      </w:r>
    </w:p>
    <w:p w:rsidR="0013578E" w:rsidRDefault="0013578E" w:rsidP="007D4097">
      <w:pPr>
        <w:jc w:val="center"/>
      </w:pPr>
      <w:r>
        <w:t>MIXED USE – 2 STORE FRONTS AND 5 RESIDENTIAL</w:t>
      </w:r>
    </w:p>
    <w:p w:rsidR="00983AA0" w:rsidRDefault="007D4097" w:rsidP="007D4097">
      <w:pPr>
        <w:spacing w:line="240" w:lineRule="auto"/>
      </w:pPr>
      <w:r>
        <w:t>LIST OF INCOME:</w:t>
      </w:r>
    </w:p>
    <w:p w:rsidR="007D4097" w:rsidRDefault="007D4097" w:rsidP="007D4097">
      <w:pPr>
        <w:spacing w:after="0" w:line="240" w:lineRule="auto"/>
      </w:pPr>
      <w:r>
        <w:t>RESIDENTIAL:</w:t>
      </w:r>
    </w:p>
    <w:p w:rsidR="007D4097" w:rsidRDefault="007D4097" w:rsidP="007D4097">
      <w:pPr>
        <w:spacing w:after="0" w:line="240" w:lineRule="auto"/>
      </w:pPr>
      <w:r>
        <w:t>2N - $2,300 - Lease expires Sept. 30, 2026</w:t>
      </w:r>
    </w:p>
    <w:p w:rsidR="007D4097" w:rsidRDefault="007D4097" w:rsidP="007D4097">
      <w:pPr>
        <w:spacing w:after="0" w:line="240" w:lineRule="auto"/>
      </w:pPr>
      <w:r>
        <w:t>2S - $2,386 – Lease expires Sept 30, 2026</w:t>
      </w:r>
    </w:p>
    <w:p w:rsidR="007D4097" w:rsidRDefault="007D4097" w:rsidP="007D4097">
      <w:pPr>
        <w:spacing w:after="0" w:line="240" w:lineRule="auto"/>
      </w:pPr>
      <w:r>
        <w:t>3N - $2,300 – Lease expires Sept. 30, 2026</w:t>
      </w:r>
    </w:p>
    <w:p w:rsidR="007D4097" w:rsidRDefault="007D4097" w:rsidP="007D4097">
      <w:pPr>
        <w:spacing w:after="0" w:line="240" w:lineRule="auto"/>
      </w:pPr>
      <w:r>
        <w:t xml:space="preserve">3S – $2,415 </w:t>
      </w:r>
      <w:r w:rsidR="0013578E">
        <w:t>– Lease</w:t>
      </w:r>
      <w:r>
        <w:t xml:space="preserve"> expires Sept 30, 2026</w:t>
      </w:r>
    </w:p>
    <w:p w:rsidR="007D4097" w:rsidRDefault="007D4097" w:rsidP="007D4097">
      <w:pPr>
        <w:spacing w:after="0" w:line="240" w:lineRule="auto"/>
      </w:pPr>
      <w:r>
        <w:t xml:space="preserve">1S - $2,000 – </w:t>
      </w:r>
      <w:r w:rsidR="00983AA0">
        <w:t>(Projected = vacant by closing)</w:t>
      </w:r>
    </w:p>
    <w:p w:rsidR="007D4097" w:rsidRDefault="007D4097" w:rsidP="007D4097">
      <w:pPr>
        <w:spacing w:after="0" w:line="240" w:lineRule="auto"/>
      </w:pPr>
    </w:p>
    <w:p w:rsidR="007D4097" w:rsidRDefault="007D4097" w:rsidP="007D4097">
      <w:pPr>
        <w:spacing w:after="0" w:line="240" w:lineRule="auto"/>
      </w:pPr>
    </w:p>
    <w:p w:rsidR="007D4097" w:rsidRDefault="007D4097" w:rsidP="007D4097">
      <w:pPr>
        <w:spacing w:after="0" w:line="240" w:lineRule="auto"/>
      </w:pPr>
      <w:r>
        <w:t xml:space="preserve">COMMERCIAL: </w:t>
      </w:r>
    </w:p>
    <w:p w:rsidR="007D4097" w:rsidRDefault="007D4097" w:rsidP="007D4097">
      <w:pPr>
        <w:spacing w:after="0" w:line="240" w:lineRule="auto"/>
      </w:pPr>
      <w:r>
        <w:t>Smoothie Shop = $1,663 – Tenant pays Electric. (</w:t>
      </w:r>
      <w:r w:rsidR="00825BEC">
        <w:t>L</w:t>
      </w:r>
      <w:r>
        <w:t>andlord pays Gas heat and water)</w:t>
      </w:r>
      <w:r w:rsidR="00825BEC">
        <w:t xml:space="preserve"> L</w:t>
      </w:r>
      <w:r>
        <w:t>ease expire</w:t>
      </w:r>
      <w:r w:rsidR="00825BEC">
        <w:t>s</w:t>
      </w:r>
      <w:r>
        <w:t xml:space="preserve"> – </w:t>
      </w:r>
      <w:r w:rsidR="00825BEC">
        <w:t>J</w:t>
      </w:r>
      <w:r>
        <w:t xml:space="preserve">une </w:t>
      </w:r>
      <w:r w:rsidR="00825BEC">
        <w:t>2030.</w:t>
      </w:r>
    </w:p>
    <w:p w:rsidR="00825BEC" w:rsidRDefault="00825BEC" w:rsidP="007D4097">
      <w:pPr>
        <w:spacing w:after="0" w:line="240" w:lineRule="auto"/>
      </w:pPr>
      <w:r>
        <w:t>Aspire wireless store - $3,111 – Tenant pays Electric – (Landlord pays gas heat and water) Lease expires</w:t>
      </w:r>
      <w:r w:rsidR="0013578E">
        <w:t xml:space="preserve"> -</w:t>
      </w:r>
      <w:r>
        <w:t xml:space="preserve"> Sept 2030.</w:t>
      </w:r>
    </w:p>
    <w:p w:rsidR="00825BEC" w:rsidRDefault="00825BEC" w:rsidP="007D4097">
      <w:pPr>
        <w:spacing w:after="0" w:line="240" w:lineRule="auto"/>
      </w:pPr>
    </w:p>
    <w:p w:rsidR="00825BEC" w:rsidRDefault="00825BEC" w:rsidP="007D4097">
      <w:pPr>
        <w:spacing w:after="0" w:line="240" w:lineRule="auto"/>
      </w:pPr>
      <w:r>
        <w:t>TOTAL $11,400 MONTHLY - $136,800 YEARLY.</w:t>
      </w:r>
    </w:p>
    <w:p w:rsidR="00825BEC" w:rsidRDefault="00825BEC" w:rsidP="007D4097">
      <w:pPr>
        <w:spacing w:after="0" w:line="240" w:lineRule="auto"/>
      </w:pPr>
    </w:p>
    <w:p w:rsidR="00825BEC" w:rsidRDefault="00825BEC" w:rsidP="007D4097">
      <w:pPr>
        <w:spacing w:after="0" w:line="240" w:lineRule="auto"/>
      </w:pPr>
      <w:r>
        <w:t>LIST OF EXPENSES:</w:t>
      </w:r>
    </w:p>
    <w:p w:rsidR="00825BEC" w:rsidRDefault="00825BEC" w:rsidP="007D4097">
      <w:pPr>
        <w:spacing w:after="0" w:line="240" w:lineRule="auto"/>
      </w:pP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Water - $</w:t>
      </w:r>
      <w:r w:rsidR="00983AA0">
        <w:t>1,584.22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Insurance - $16,789 (see attached)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Taxes (City, School, and </w:t>
      </w:r>
      <w:r w:rsidR="0013578E">
        <w:t>County -</w:t>
      </w:r>
      <w:r>
        <w:t xml:space="preserve"> $21,200 paid 2026.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Oil heat - $17,305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Oil to gas conversion – From September on = $5,092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Building security camera - $963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Cooking gas - $456.73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Con Edison – Landlord meter = $2615.12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Miscellaneous expenses - $1,714.74</w:t>
      </w:r>
    </w:p>
    <w:p w:rsidR="00926903" w:rsidRDefault="00926903" w:rsidP="00926903">
      <w:pPr>
        <w:pStyle w:val="ListParagraph"/>
        <w:spacing w:after="0" w:line="240" w:lineRule="auto"/>
      </w:pPr>
    </w:p>
    <w:p w:rsidR="00983AA0" w:rsidRDefault="00983AA0" w:rsidP="00926903">
      <w:pPr>
        <w:spacing w:after="0" w:line="240" w:lineRule="auto"/>
      </w:pPr>
      <w:r>
        <w:t>TOTAL EXPENSES = $67,719.</w:t>
      </w:r>
    </w:p>
    <w:p w:rsidR="00926903" w:rsidRDefault="00926903" w:rsidP="00825BEC">
      <w:pPr>
        <w:pStyle w:val="ListParagraph"/>
        <w:spacing w:after="0" w:line="240" w:lineRule="auto"/>
      </w:pPr>
    </w:p>
    <w:p w:rsidR="00926903" w:rsidRDefault="00926903" w:rsidP="00926903">
      <w:pPr>
        <w:spacing w:after="0" w:line="240" w:lineRule="auto"/>
      </w:pPr>
      <w:r>
        <w:t>NOI = $126,381 W/ A</w:t>
      </w:r>
      <w:bookmarkStart w:id="0" w:name="_GoBack"/>
      <w:bookmarkEnd w:id="0"/>
      <w:r>
        <w:t xml:space="preserve"> 6.3% CAP RATE</w:t>
      </w:r>
    </w:p>
    <w:p w:rsidR="0013578E" w:rsidRDefault="0013578E" w:rsidP="0013578E">
      <w:pPr>
        <w:pStyle w:val="ListParagraph"/>
        <w:spacing w:after="0" w:line="240" w:lineRule="auto"/>
      </w:pPr>
    </w:p>
    <w:p w:rsidR="00825BEC" w:rsidRDefault="0013578E" w:rsidP="0013578E">
      <w:pPr>
        <w:spacing w:after="0" w:line="240" w:lineRule="auto"/>
      </w:pPr>
      <w:r>
        <w:t>CAPITAL IMPROVEMENTS:</w:t>
      </w:r>
    </w:p>
    <w:p w:rsidR="0013578E" w:rsidRDefault="0013578E" w:rsidP="0013578E">
      <w:pPr>
        <w:spacing w:after="0" w:line="240" w:lineRule="auto"/>
      </w:pP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Electric distribution – 5 units (Mase Electric) - $32,000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Install new steam return line for heat – (Ferro Plumbing) - $5,200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Install new gas boiler - $25,600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New roof – installed 2025.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New sewer line installed.</w:t>
      </w:r>
    </w:p>
    <w:p w:rsidR="007D4097" w:rsidRDefault="007D4097" w:rsidP="007D4097"/>
    <w:p w:rsidR="0013578E" w:rsidRDefault="0013578E" w:rsidP="007D4097">
      <w:r>
        <w:t>BUILDING MAINTENANCE IN 2025: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Oil tank removal $4,311 – legally converted to gas.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Steam leak in pipe - $2,044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Emergency sewer clog system - $989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Boiler service call - $289</w:t>
      </w:r>
    </w:p>
    <w:p w:rsidR="00983AA0" w:rsidRDefault="0013578E" w:rsidP="0013578E">
      <w:pPr>
        <w:pStyle w:val="ListParagraph"/>
        <w:numPr>
          <w:ilvl w:val="0"/>
          <w:numId w:val="4"/>
        </w:numPr>
      </w:pPr>
      <w:r>
        <w:t>Repair kitchen light - $150</w:t>
      </w:r>
    </w:p>
    <w:p w:rsidR="00825BEC" w:rsidRDefault="0013578E" w:rsidP="007D4097">
      <w:pPr>
        <w:pStyle w:val="ListParagraph"/>
        <w:numPr>
          <w:ilvl w:val="0"/>
          <w:numId w:val="4"/>
        </w:numPr>
      </w:pPr>
      <w:r>
        <w:t>Basement exhaust fan - $165</w:t>
      </w:r>
    </w:p>
    <w:sectPr w:rsidR="00825BEC" w:rsidSect="00983A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0938"/>
    <w:multiLevelType w:val="hybridMultilevel"/>
    <w:tmpl w:val="8BAA9FFA"/>
    <w:lvl w:ilvl="0" w:tplc="1FE0226A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1BA658B8"/>
    <w:multiLevelType w:val="hybridMultilevel"/>
    <w:tmpl w:val="835CC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4695B"/>
    <w:multiLevelType w:val="hybridMultilevel"/>
    <w:tmpl w:val="EC74C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835803"/>
    <w:multiLevelType w:val="hybridMultilevel"/>
    <w:tmpl w:val="6F2C4474"/>
    <w:lvl w:ilvl="0" w:tplc="4EA6CD0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97"/>
    <w:rsid w:val="0013578E"/>
    <w:rsid w:val="007D4097"/>
    <w:rsid w:val="00825BEC"/>
    <w:rsid w:val="008415E1"/>
    <w:rsid w:val="00926903"/>
    <w:rsid w:val="00983AA0"/>
    <w:rsid w:val="00C2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74B90-DEF7-4B4B-8A47-8F1D2E388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Carmela</dc:creator>
  <cp:lastModifiedBy>Carmela</cp:lastModifiedBy>
  <cp:revision>6</cp:revision>
  <cp:lastPrinted>2026-07-08T17:44:00Z</cp:lastPrinted>
  <dcterms:created xsi:type="dcterms:W3CDTF">2026-06-01T19:08:00Z</dcterms:created>
  <dcterms:modified xsi:type="dcterms:W3CDTF">2026-07-08T17:48:00Z</dcterms:modified>
</cp:coreProperties>
</file>