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C13E12" w14:textId="3515A27A" w:rsidR="00A03FBD" w:rsidRDefault="00785D2F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0736" behindDoc="0" locked="0" layoutInCell="1" allowOverlap="1" wp14:anchorId="7F697493" wp14:editId="386829E0">
                <wp:simplePos x="0" y="0"/>
                <wp:positionH relativeFrom="column">
                  <wp:posOffset>-444500</wp:posOffset>
                </wp:positionH>
                <wp:positionV relativeFrom="paragraph">
                  <wp:posOffset>1708150</wp:posOffset>
                </wp:positionV>
                <wp:extent cx="6927850" cy="4527550"/>
                <wp:effectExtent l="0" t="0" r="25400" b="25400"/>
                <wp:wrapSquare wrapText="bothSides"/>
                <wp:docPr id="1459236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7850" cy="4527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FF0198" w14:textId="2B32A742" w:rsidR="008B65A0" w:rsidRPr="008B65A0" w:rsidRDefault="008B65A0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B65A0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CONTACT INFORMATION</w:t>
                            </w:r>
                          </w:p>
                          <w:p w14:paraId="2C72F6A7" w14:textId="7BF05BCF" w:rsidR="004364D6" w:rsidRDefault="004C0188">
                            <w:r>
                              <w:t>Cecil County Government</w:t>
                            </w:r>
                            <w:r w:rsidR="00D22446">
                              <w:t xml:space="preserve"> – LAND USE AND DEVELOPMENT SERVICES</w:t>
                            </w:r>
                            <w:r>
                              <w:t>:</w:t>
                            </w:r>
                          </w:p>
                          <w:p w14:paraId="4A8642F2" w14:textId="2934C849" w:rsidR="004C0188" w:rsidRDefault="004C0188">
                            <w:r>
                              <w:tab/>
                            </w:r>
                            <w:r w:rsidRPr="004C0188">
                              <w:rPr>
                                <w:b/>
                                <w:bCs/>
                              </w:rPr>
                              <w:t>Sean Gizzi</w:t>
                            </w:r>
                            <w:r w:rsidRPr="004C0188">
                              <w:t> </w:t>
                            </w:r>
                            <w:r>
                              <w:t xml:space="preserve"> </w:t>
                            </w:r>
                            <w:r w:rsidR="00AC71AE">
                              <w:t>Planning and Zoning</w:t>
                            </w:r>
                            <w:r>
                              <w:t xml:space="preserve">   </w:t>
                            </w:r>
                            <w:r w:rsidR="00AC71AE">
                              <w:t xml:space="preserve">     </w:t>
                            </w:r>
                            <w:r w:rsidR="00AC71AE">
                              <w:tab/>
                            </w:r>
                            <w:r w:rsidR="00AC71AE">
                              <w:tab/>
                              <w:t>Richard Dahl</w:t>
                            </w:r>
                            <w:r w:rsidR="00051FBE">
                              <w:t xml:space="preserve"> – Development Plans Review</w:t>
                            </w:r>
                            <w:r w:rsidR="00AC71AE">
                              <w:t xml:space="preserve">                                                                                                                             </w:t>
                            </w:r>
                            <w:r w:rsidR="00AC71AE">
                              <w:tab/>
                            </w:r>
                            <w:r>
                              <w:t xml:space="preserve">email: </w:t>
                            </w:r>
                            <w:hyperlink r:id="rId4" w:history="1">
                              <w:r w:rsidR="00051FBE" w:rsidRPr="00C576A3">
                                <w:rPr>
                                  <w:rStyle w:val="Hyperlink"/>
                                </w:rPr>
                                <w:t>sgizzi@cecilcountymd.gov</w:t>
                              </w:r>
                            </w:hyperlink>
                            <w:r w:rsidR="00D22446">
                              <w:tab/>
                            </w:r>
                            <w:r w:rsidR="00D22446">
                              <w:tab/>
                            </w:r>
                            <w:r w:rsidR="00D0747A">
                              <w:t xml:space="preserve">email:  </w:t>
                            </w:r>
                            <w:hyperlink r:id="rId5" w:history="1">
                              <w:r w:rsidR="008B7608" w:rsidRPr="00C576A3">
                                <w:rPr>
                                  <w:rStyle w:val="Hyperlink"/>
                                </w:rPr>
                                <w:t>rdahl@cecilcountymd.gov</w:t>
                              </w:r>
                            </w:hyperlink>
                            <w:r w:rsidR="008B7608">
                              <w:t xml:space="preserve">                                                       </w:t>
                            </w:r>
                            <w:r w:rsidR="008B7608">
                              <w:tab/>
                              <w:t>phone:  410-</w:t>
                            </w:r>
                            <w:r w:rsidR="00960151">
                              <w:t>996-5220</w:t>
                            </w:r>
                            <w:r w:rsidR="00960151">
                              <w:tab/>
                            </w:r>
                            <w:r w:rsidR="00960151">
                              <w:tab/>
                            </w:r>
                            <w:r w:rsidR="00960151">
                              <w:tab/>
                            </w:r>
                            <w:r w:rsidR="00960151">
                              <w:tab/>
                              <w:t>phone:  410-996-5225</w:t>
                            </w:r>
                          </w:p>
                          <w:p w14:paraId="4FD42159" w14:textId="77777777" w:rsidR="008B65A0" w:rsidRDefault="008B65A0"/>
                          <w:p w14:paraId="3BEAECE6" w14:textId="6CA2E502" w:rsidR="00051FBE" w:rsidRDefault="00051FBE">
                            <w:r>
                              <w:t xml:space="preserve">Cecil </w:t>
                            </w:r>
                            <w:r w:rsidR="008B65A0">
                              <w:t>Maps</w:t>
                            </w:r>
                            <w:r w:rsidR="00D2616B">
                              <w:t xml:space="preserve"> GIS:  </w:t>
                            </w:r>
                            <w:r w:rsidR="00B125B8" w:rsidRPr="00B125B8">
                              <w:t>https://cecilmaps.org/</w:t>
                            </w:r>
                          </w:p>
                          <w:p w14:paraId="5BB56B43" w14:textId="2429FBF6" w:rsidR="00051FBE" w:rsidRDefault="0021143C">
                            <w:r>
                              <w:t>Artesian</w:t>
                            </w:r>
                            <w:r w:rsidR="00F6007E">
                              <w:t xml:space="preserve"> Water:</w:t>
                            </w:r>
                            <w:r w:rsidR="00340227">
                              <w:t xml:space="preserve">  </w:t>
                            </w:r>
                            <w:r w:rsidR="00E17F3D">
                              <w:t>https://</w:t>
                            </w:r>
                            <w:r w:rsidR="00300554">
                              <w:t>www.artesianwater.com</w:t>
                            </w:r>
                          </w:p>
                          <w:p w14:paraId="77013C37" w14:textId="6036747C" w:rsidR="0021143C" w:rsidRDefault="0021143C">
                            <w:r>
                              <w:t>Cecil County Sewer</w:t>
                            </w:r>
                            <w:r w:rsidR="00AC23C6">
                              <w:t xml:space="preserve">:  </w:t>
                            </w:r>
                            <w:r w:rsidR="00300554">
                              <w:t>https://www.cecilcountymaryland.gov</w:t>
                            </w:r>
                            <w:r w:rsidR="003C345E">
                              <w:t>/385/water-sewer-planning-division</w:t>
                            </w:r>
                          </w:p>
                          <w:p w14:paraId="099C0B48" w14:textId="0AC5273A" w:rsidR="0021143C" w:rsidRDefault="0021143C">
                            <w:r>
                              <w:t>MD Traffic Counter</w:t>
                            </w:r>
                            <w:r w:rsidR="00AC23C6">
                              <w:t xml:space="preserve">:  </w:t>
                            </w:r>
                            <w:r w:rsidR="007E7ACE" w:rsidRPr="007E7ACE">
                              <w:t>roads.maryland.gov</w:t>
                            </w:r>
                          </w:p>
                          <w:p w14:paraId="2CD0730C" w14:textId="68928FCA" w:rsidR="00EC3A50" w:rsidRPr="008B65A0" w:rsidRDefault="00EC3A50" w:rsidP="00EC3A5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B65A0">
                              <w:rPr>
                                <w:sz w:val="20"/>
                                <w:szCs w:val="20"/>
                              </w:rPr>
                              <w:t>Cecil County Zoning</w:t>
                            </w:r>
                            <w:r w:rsidR="008B65A0" w:rsidRPr="008B65A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B65A0">
                              <w:rPr>
                                <w:sz w:val="20"/>
                                <w:szCs w:val="20"/>
                              </w:rPr>
                              <w:t>Ordinance: </w:t>
                            </w:r>
                            <w:hyperlink r:id="rId6" w:history="1">
                              <w:r w:rsidR="008B65A0" w:rsidRPr="008B65A0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https://www.ccgov.org/home/showpublisheddocument/52637/638899018835430000</w:t>
                              </w:r>
                            </w:hyperlink>
                          </w:p>
                          <w:p w14:paraId="53DA6003" w14:textId="77777777" w:rsidR="00EC3A50" w:rsidRPr="00EC3A50" w:rsidRDefault="00EC3A50" w:rsidP="00EC3A50">
                            <w:r w:rsidRPr="00EC3A50">
                              <w:t>Forest Conservation: </w:t>
                            </w:r>
                            <w:hyperlink r:id="rId7" w:tgtFrame="_blank" w:history="1">
                              <w:r w:rsidRPr="00EC3A50">
                                <w:rPr>
                                  <w:rStyle w:val="Hyperlink"/>
                                </w:rPr>
                                <w:t>https://www.ccgov.org/home/showpublisheddocument/1262/637314374619730000</w:t>
                              </w:r>
                            </w:hyperlink>
                          </w:p>
                          <w:p w14:paraId="7BA225F5" w14:textId="04CC57B9" w:rsidR="00EC3A50" w:rsidRPr="00EC3A50" w:rsidRDefault="00EC3A50" w:rsidP="00EC3A50">
                            <w:proofErr w:type="spellStart"/>
                            <w:r w:rsidRPr="00EC3A50">
                              <w:t>OpenGov</w:t>
                            </w:r>
                            <w:proofErr w:type="spellEnd"/>
                            <w:r w:rsidRPr="00EC3A50">
                              <w:t xml:space="preserve"> Cust Service Request: </w:t>
                            </w:r>
                            <w:hyperlink r:id="rId8" w:tgtFrame="_blank" w:history="1">
                              <w:r w:rsidRPr="00EC3A50">
                                <w:rPr>
                                  <w:rStyle w:val="Hyperlink"/>
                                </w:rPr>
                                <w:t>https://cecilcountymd.portal.opengov.com/categories/1080/record-types/6447</w:t>
                              </w:r>
                            </w:hyperlink>
                          </w:p>
                          <w:p w14:paraId="6D2C02F9" w14:textId="71108B98" w:rsidR="008A7B02" w:rsidRDefault="00EC3A50">
                            <w:r w:rsidRPr="00EC3A50">
                              <w:t>Maryland Land Records, linked here: </w:t>
                            </w:r>
                            <w:hyperlink r:id="rId9" w:tgtFrame="_blank" w:history="1">
                              <w:r w:rsidRPr="00EC3A50">
                                <w:rPr>
                                  <w:rStyle w:val="Hyperlink"/>
                                </w:rPr>
                                <w:t>https://landrec.msa.maryland.gov/</w:t>
                              </w:r>
                            </w:hyperlink>
                          </w:p>
                          <w:p w14:paraId="11E77423" w14:textId="1236BE19" w:rsidR="00B9268B" w:rsidRDefault="00B9268B">
                            <w:r>
                              <w:t xml:space="preserve">Schedule a preconcept meeting:  </w:t>
                            </w:r>
                            <w:hyperlink r:id="rId10" w:history="1">
                              <w:r w:rsidR="00D22446" w:rsidRPr="00C576A3">
                                <w:rPr>
                                  <w:rStyle w:val="Hyperlink"/>
                                </w:rPr>
                                <w:t>https://cecilcountymd.portal.opengov.com/categories/1081/record-types/6466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6974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5pt;margin-top:134.5pt;width:545.5pt;height:356.5pt;z-index:251700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">
                <v:textbox>
                  <w:txbxContent>
                    <w:p w14:paraId="4EFF0198" w14:textId="2B32A742" w:rsidR="008B65A0" w:rsidRPr="008B65A0" w:rsidRDefault="008B65A0">
                      <w:pP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8B65A0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CONTACT INFORMATION</w:t>
                      </w:r>
                    </w:p>
                    <w:p w14:paraId="2C72F6A7" w14:textId="7BF05BCF" w:rsidR="004364D6" w:rsidRDefault="004C0188">
                      <w:r>
                        <w:t>Cecil County Government</w:t>
                      </w:r>
                      <w:r w:rsidR="00D22446">
                        <w:t xml:space="preserve"> – LAND USE AND DEVELOPMENT SERVICES</w:t>
                      </w:r>
                      <w:r>
                        <w:t>:</w:t>
                      </w:r>
                    </w:p>
                    <w:p w14:paraId="4A8642F2" w14:textId="2934C849" w:rsidR="004C0188" w:rsidRDefault="004C0188">
                      <w:r>
                        <w:tab/>
                      </w:r>
                      <w:r w:rsidRPr="004C0188">
                        <w:rPr>
                          <w:b/>
                          <w:bCs/>
                        </w:rPr>
                        <w:t>Sean Gizzi</w:t>
                      </w:r>
                      <w:r w:rsidRPr="004C0188">
                        <w:t> </w:t>
                      </w:r>
                      <w:r>
                        <w:t xml:space="preserve"> </w:t>
                      </w:r>
                      <w:r w:rsidR="00AC71AE">
                        <w:t>Planning and Zoning</w:t>
                      </w:r>
                      <w:r>
                        <w:t xml:space="preserve">   </w:t>
                      </w:r>
                      <w:r w:rsidR="00AC71AE">
                        <w:t xml:space="preserve">     </w:t>
                      </w:r>
                      <w:r w:rsidR="00AC71AE">
                        <w:tab/>
                      </w:r>
                      <w:r w:rsidR="00AC71AE">
                        <w:tab/>
                        <w:t>Richard Dahl</w:t>
                      </w:r>
                      <w:r w:rsidR="00051FBE">
                        <w:t xml:space="preserve"> – Development Plans Review</w:t>
                      </w:r>
                      <w:r w:rsidR="00AC71AE">
                        <w:t xml:space="preserve">                                                                                                                             </w:t>
                      </w:r>
                      <w:r w:rsidR="00AC71AE">
                        <w:tab/>
                      </w:r>
                      <w:r>
                        <w:t xml:space="preserve">email: </w:t>
                      </w:r>
                      <w:hyperlink r:id="rId11" w:history="1">
                        <w:r w:rsidR="00051FBE" w:rsidRPr="00C576A3">
                          <w:rPr>
                            <w:rStyle w:val="Hyperlink"/>
                          </w:rPr>
                          <w:t>sgizzi@cecilcountymd.gov</w:t>
                        </w:r>
                      </w:hyperlink>
                      <w:r w:rsidR="00D22446">
                        <w:tab/>
                      </w:r>
                      <w:r w:rsidR="00D22446">
                        <w:tab/>
                      </w:r>
                      <w:r w:rsidR="00D0747A">
                        <w:t xml:space="preserve">email:  </w:t>
                      </w:r>
                      <w:hyperlink r:id="rId12" w:history="1">
                        <w:r w:rsidR="008B7608" w:rsidRPr="00C576A3">
                          <w:rPr>
                            <w:rStyle w:val="Hyperlink"/>
                          </w:rPr>
                          <w:t>rdahl@cecilcountymd.gov</w:t>
                        </w:r>
                      </w:hyperlink>
                      <w:r w:rsidR="008B7608">
                        <w:t xml:space="preserve">                                                       </w:t>
                      </w:r>
                      <w:r w:rsidR="008B7608">
                        <w:tab/>
                        <w:t>phone:  410-</w:t>
                      </w:r>
                      <w:r w:rsidR="00960151">
                        <w:t>996-5220</w:t>
                      </w:r>
                      <w:r w:rsidR="00960151">
                        <w:tab/>
                      </w:r>
                      <w:r w:rsidR="00960151">
                        <w:tab/>
                      </w:r>
                      <w:r w:rsidR="00960151">
                        <w:tab/>
                      </w:r>
                      <w:r w:rsidR="00960151">
                        <w:tab/>
                        <w:t>phone:  410-996-5225</w:t>
                      </w:r>
                    </w:p>
                    <w:p w14:paraId="4FD42159" w14:textId="77777777" w:rsidR="008B65A0" w:rsidRDefault="008B65A0"/>
                    <w:p w14:paraId="3BEAECE6" w14:textId="6CA2E502" w:rsidR="00051FBE" w:rsidRDefault="00051FBE">
                      <w:r>
                        <w:t xml:space="preserve">Cecil </w:t>
                      </w:r>
                      <w:r w:rsidR="008B65A0">
                        <w:t>Maps</w:t>
                      </w:r>
                      <w:r w:rsidR="00D2616B">
                        <w:t xml:space="preserve"> GIS:  </w:t>
                      </w:r>
                      <w:r w:rsidR="00B125B8" w:rsidRPr="00B125B8">
                        <w:t>https://cecilmaps.org/</w:t>
                      </w:r>
                    </w:p>
                    <w:p w14:paraId="5BB56B43" w14:textId="2429FBF6" w:rsidR="00051FBE" w:rsidRDefault="0021143C">
                      <w:r>
                        <w:t>Artesian</w:t>
                      </w:r>
                      <w:r w:rsidR="00F6007E">
                        <w:t xml:space="preserve"> Water:</w:t>
                      </w:r>
                      <w:r w:rsidR="00340227">
                        <w:t xml:space="preserve">  </w:t>
                      </w:r>
                      <w:r w:rsidR="00E17F3D">
                        <w:t>https://</w:t>
                      </w:r>
                      <w:r w:rsidR="00300554">
                        <w:t>www.artesianwater.com</w:t>
                      </w:r>
                    </w:p>
                    <w:p w14:paraId="77013C37" w14:textId="6036747C" w:rsidR="0021143C" w:rsidRDefault="0021143C">
                      <w:r>
                        <w:t>Cecil County Sewer</w:t>
                      </w:r>
                      <w:r w:rsidR="00AC23C6">
                        <w:t xml:space="preserve">:  </w:t>
                      </w:r>
                      <w:r w:rsidR="00300554">
                        <w:t>https://www.cecilcountymaryland.gov</w:t>
                      </w:r>
                      <w:r w:rsidR="003C345E">
                        <w:t>/385/water-sewer-planning-division</w:t>
                      </w:r>
                    </w:p>
                    <w:p w14:paraId="099C0B48" w14:textId="0AC5273A" w:rsidR="0021143C" w:rsidRDefault="0021143C">
                      <w:r>
                        <w:t>MD Traffic Counter</w:t>
                      </w:r>
                      <w:r w:rsidR="00AC23C6">
                        <w:t xml:space="preserve">:  </w:t>
                      </w:r>
                      <w:r w:rsidR="007E7ACE" w:rsidRPr="007E7ACE">
                        <w:t>roads.maryland.gov</w:t>
                      </w:r>
                    </w:p>
                    <w:p w14:paraId="2CD0730C" w14:textId="68928FCA" w:rsidR="00EC3A50" w:rsidRPr="008B65A0" w:rsidRDefault="00EC3A50" w:rsidP="00EC3A50">
                      <w:pPr>
                        <w:rPr>
                          <w:sz w:val="20"/>
                          <w:szCs w:val="20"/>
                        </w:rPr>
                      </w:pPr>
                      <w:r w:rsidRPr="008B65A0">
                        <w:rPr>
                          <w:sz w:val="20"/>
                          <w:szCs w:val="20"/>
                        </w:rPr>
                        <w:t>Cecil County Zoning</w:t>
                      </w:r>
                      <w:r w:rsidR="008B65A0" w:rsidRPr="008B65A0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8B65A0">
                        <w:rPr>
                          <w:sz w:val="20"/>
                          <w:szCs w:val="20"/>
                        </w:rPr>
                        <w:t>Ordinance: </w:t>
                      </w:r>
                      <w:hyperlink r:id="rId13" w:history="1">
                        <w:r w:rsidR="008B65A0" w:rsidRPr="008B65A0">
                          <w:rPr>
                            <w:rStyle w:val="Hyperlink"/>
                            <w:sz w:val="20"/>
                            <w:szCs w:val="20"/>
                          </w:rPr>
                          <w:t>https://www.ccgov.org/home/showpublisheddocument/52637/638899018835430000</w:t>
                        </w:r>
                      </w:hyperlink>
                    </w:p>
                    <w:p w14:paraId="53DA6003" w14:textId="77777777" w:rsidR="00EC3A50" w:rsidRPr="00EC3A50" w:rsidRDefault="00EC3A50" w:rsidP="00EC3A50">
                      <w:r w:rsidRPr="00EC3A50">
                        <w:t>Forest Conservation: </w:t>
                      </w:r>
                      <w:hyperlink r:id="rId14" w:tgtFrame="_blank" w:history="1">
                        <w:r w:rsidRPr="00EC3A50">
                          <w:rPr>
                            <w:rStyle w:val="Hyperlink"/>
                          </w:rPr>
                          <w:t>https://www.ccgov.org/home/showpublisheddocument/1262/637314374619730000</w:t>
                        </w:r>
                      </w:hyperlink>
                    </w:p>
                    <w:p w14:paraId="7BA225F5" w14:textId="04CC57B9" w:rsidR="00EC3A50" w:rsidRPr="00EC3A50" w:rsidRDefault="00EC3A50" w:rsidP="00EC3A50">
                      <w:proofErr w:type="spellStart"/>
                      <w:r w:rsidRPr="00EC3A50">
                        <w:t>OpenGov</w:t>
                      </w:r>
                      <w:proofErr w:type="spellEnd"/>
                      <w:r w:rsidRPr="00EC3A50">
                        <w:t xml:space="preserve"> Cust Service Request: </w:t>
                      </w:r>
                      <w:hyperlink r:id="rId15" w:tgtFrame="_blank" w:history="1">
                        <w:r w:rsidRPr="00EC3A50">
                          <w:rPr>
                            <w:rStyle w:val="Hyperlink"/>
                          </w:rPr>
                          <w:t>https://cecilcountymd.portal.opengov.com/categories/1080/record-types/6447</w:t>
                        </w:r>
                      </w:hyperlink>
                    </w:p>
                    <w:p w14:paraId="6D2C02F9" w14:textId="71108B98" w:rsidR="008A7B02" w:rsidRDefault="00EC3A50">
                      <w:r w:rsidRPr="00EC3A50">
                        <w:t>Maryland Land Records, linked here: </w:t>
                      </w:r>
                      <w:hyperlink r:id="rId16" w:tgtFrame="_blank" w:history="1">
                        <w:r w:rsidRPr="00EC3A50">
                          <w:rPr>
                            <w:rStyle w:val="Hyperlink"/>
                          </w:rPr>
                          <w:t>https://landrec.msa.maryland.gov/</w:t>
                        </w:r>
                      </w:hyperlink>
                    </w:p>
                    <w:p w14:paraId="11E77423" w14:textId="1236BE19" w:rsidR="00B9268B" w:rsidRDefault="00B9268B">
                      <w:r>
                        <w:t xml:space="preserve">Schedule a preconcept meeting:  </w:t>
                      </w:r>
                      <w:hyperlink r:id="rId17" w:history="1">
                        <w:r w:rsidR="00D22446" w:rsidRPr="00C576A3">
                          <w:rPr>
                            <w:rStyle w:val="Hyperlink"/>
                          </w:rPr>
                          <w:t>https://cecilcountymd.portal.opengov.com/categories/1081/record-types/6466</w:t>
                        </w:r>
                      </w:hyperlink>
                    </w:p>
                  </w:txbxContent>
                </v:textbox>
                <w10:wrap type="square"/>
              </v:shape>
            </w:pict>
          </mc:Fallback>
        </mc:AlternateContent>
      </w:r>
      <w:r w:rsidR="008B65A0">
        <w:rPr>
          <w:noProof/>
        </w:rPr>
        <mc:AlternateContent>
          <mc:Choice Requires="wps">
            <w:drawing>
              <wp:anchor distT="45720" distB="45720" distL="114300" distR="114300" simplePos="0" relativeHeight="251630080" behindDoc="0" locked="0" layoutInCell="1" allowOverlap="1" wp14:anchorId="372F38BE" wp14:editId="2DC5B1E8">
                <wp:simplePos x="0" y="0"/>
                <wp:positionH relativeFrom="margin">
                  <wp:posOffset>3543300</wp:posOffset>
                </wp:positionH>
                <wp:positionV relativeFrom="paragraph">
                  <wp:posOffset>0</wp:posOffset>
                </wp:positionV>
                <wp:extent cx="2679700" cy="1612900"/>
                <wp:effectExtent l="0" t="0" r="6350" b="6350"/>
                <wp:wrapSquare wrapText="bothSides"/>
                <wp:docPr id="17781923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9700" cy="161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56C1EC" w14:textId="58CDD560" w:rsidR="00EE7F92" w:rsidRPr="008B65A0" w:rsidRDefault="00EE7F92" w:rsidP="00D81878">
                            <w:pPr>
                              <w:rPr>
                                <w:rFonts w:ascii="Ink Free" w:hAnsi="Ink Free"/>
                                <w:b/>
                                <w:bCs/>
                                <w:u w:val="single"/>
                              </w:rPr>
                            </w:pPr>
                            <w:r w:rsidRPr="008B65A0">
                              <w:rPr>
                                <w:rFonts w:ascii="Ink Free" w:hAnsi="Ink Free"/>
                                <w:b/>
                                <w:bCs/>
                                <w:u w:val="single"/>
                              </w:rPr>
                              <w:t>PROPERT</w:t>
                            </w:r>
                            <w:r w:rsidR="008B65A0" w:rsidRPr="008B65A0">
                              <w:rPr>
                                <w:rFonts w:ascii="Ink Free" w:hAnsi="Ink Free"/>
                                <w:b/>
                                <w:bCs/>
                                <w:u w:val="single"/>
                              </w:rPr>
                              <w:t>IES</w:t>
                            </w:r>
                            <w:r w:rsidRPr="008B65A0">
                              <w:rPr>
                                <w:rFonts w:ascii="Ink Free" w:hAnsi="Ink Free"/>
                                <w:b/>
                                <w:bCs/>
                                <w:u w:val="single"/>
                              </w:rPr>
                              <w:t>:</w:t>
                            </w:r>
                          </w:p>
                          <w:p w14:paraId="65CBE6DB" w14:textId="1E7C31BC" w:rsidR="00EE7F92" w:rsidRPr="008B65A0" w:rsidRDefault="00EE7F92" w:rsidP="00D81878">
                            <w:pPr>
                              <w:rPr>
                                <w:rFonts w:ascii="Ink Free" w:hAnsi="Ink Free"/>
                                <w:b/>
                                <w:bCs/>
                              </w:rPr>
                            </w:pPr>
                            <w:r w:rsidRPr="008B65A0">
                              <w:rPr>
                                <w:rFonts w:ascii="Ink Free" w:hAnsi="Ink Free"/>
                                <w:b/>
                                <w:bCs/>
                              </w:rPr>
                              <w:t>2 C</w:t>
                            </w:r>
                            <w:r w:rsidR="009B226B" w:rsidRPr="008B65A0">
                              <w:rPr>
                                <w:rFonts w:ascii="Ink Free" w:hAnsi="Ink Free"/>
                                <w:b/>
                                <w:bCs/>
                              </w:rPr>
                              <w:t xml:space="preserve">OMMERICAL </w:t>
                            </w:r>
                            <w:r w:rsidRPr="008B65A0">
                              <w:rPr>
                                <w:rFonts w:ascii="Ink Free" w:hAnsi="Ink Free"/>
                                <w:b/>
                                <w:bCs/>
                              </w:rPr>
                              <w:t>PARCELS</w:t>
                            </w:r>
                            <w:r w:rsidR="009B226B" w:rsidRPr="008B65A0">
                              <w:rPr>
                                <w:rFonts w:ascii="Ink Free" w:hAnsi="Ink Free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62CD8E76" w14:textId="77777777" w:rsidR="00EE7F92" w:rsidRPr="008B65A0" w:rsidRDefault="009B226B" w:rsidP="00D81878">
                            <w:pPr>
                              <w:rPr>
                                <w:rFonts w:ascii="Ink Free" w:hAnsi="Ink Free"/>
                                <w:b/>
                                <w:bCs/>
                              </w:rPr>
                            </w:pPr>
                            <w:r w:rsidRPr="008B65A0">
                              <w:rPr>
                                <w:rFonts w:ascii="Ink Free" w:hAnsi="Ink Free"/>
                                <w:b/>
                                <w:bCs/>
                              </w:rPr>
                              <w:t>ZONED</w:t>
                            </w:r>
                            <w:r w:rsidR="00EE7F92" w:rsidRPr="008B65A0">
                              <w:rPr>
                                <w:rFonts w:ascii="Ink Free" w:hAnsi="Ink Free"/>
                                <w:b/>
                                <w:bCs/>
                              </w:rPr>
                              <w:t>:  Employment Mixed Use (EMU)</w:t>
                            </w:r>
                          </w:p>
                          <w:p w14:paraId="118DAE3B" w14:textId="484D2639" w:rsidR="009B226B" w:rsidRPr="008B65A0" w:rsidRDefault="00EE7F92" w:rsidP="00D81878">
                            <w:pPr>
                              <w:rPr>
                                <w:rFonts w:ascii="Ink Free" w:hAnsi="Ink Free"/>
                                <w:b/>
                                <w:bCs/>
                              </w:rPr>
                            </w:pPr>
                            <w:r w:rsidRPr="008B65A0">
                              <w:rPr>
                                <w:rFonts w:ascii="Ink Free" w:hAnsi="Ink Free"/>
                                <w:b/>
                                <w:bCs/>
                              </w:rPr>
                              <w:t>P</w:t>
                            </w:r>
                            <w:r w:rsidR="009B226B" w:rsidRPr="008B65A0">
                              <w:rPr>
                                <w:rFonts w:ascii="Ink Free" w:hAnsi="Ink Free"/>
                                <w:b/>
                                <w:bCs/>
                              </w:rPr>
                              <w:t>ULASKI HWY</w:t>
                            </w:r>
                            <w:r w:rsidRPr="008B65A0">
                              <w:rPr>
                                <w:rFonts w:ascii="Ink Free" w:hAnsi="Ink Free"/>
                                <w:b/>
                                <w:bCs/>
                              </w:rPr>
                              <w:t>.</w:t>
                            </w:r>
                            <w:r w:rsidR="009B226B" w:rsidRPr="008B65A0">
                              <w:rPr>
                                <w:rFonts w:ascii="Ink Free" w:hAnsi="Ink Free"/>
                                <w:b/>
                                <w:bCs/>
                              </w:rPr>
                              <w:t xml:space="preserve">  ELKTON MD</w:t>
                            </w:r>
                          </w:p>
                          <w:p w14:paraId="0361BB38" w14:textId="15CC74C0" w:rsidR="009B226B" w:rsidRPr="008B65A0" w:rsidRDefault="009B226B" w:rsidP="00D81878">
                            <w:pPr>
                              <w:rPr>
                                <w:rFonts w:ascii="Ink Free" w:hAnsi="Ink Free"/>
                                <w:b/>
                                <w:bCs/>
                              </w:rPr>
                            </w:pPr>
                            <w:r w:rsidRPr="008B65A0">
                              <w:rPr>
                                <w:rFonts w:ascii="Ink Free" w:hAnsi="Ink Free"/>
                                <w:b/>
                                <w:bCs/>
                              </w:rPr>
                              <w:t xml:space="preserve">PARCEL 15:    11 ACRES                       </w:t>
                            </w:r>
                            <w:r w:rsidR="00F43BCD" w:rsidRPr="008B65A0">
                              <w:rPr>
                                <w:rFonts w:ascii="Ink Free" w:hAnsi="Ink Free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  <w:r w:rsidRPr="008B65A0">
                              <w:rPr>
                                <w:rFonts w:ascii="Ink Free" w:hAnsi="Ink Free"/>
                                <w:b/>
                                <w:bCs/>
                              </w:rPr>
                              <w:t xml:space="preserve"> PARCEL 283:  0.75 ACRES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2F38BE" id="_x0000_s1027" type="#_x0000_t202" style="position:absolute;margin-left:279pt;margin-top:0;width:211pt;height:127pt;z-index:251630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" stroked="f">
                <v:textbox>
                  <w:txbxContent>
                    <w:p w14:paraId="1356C1EC" w14:textId="58CDD560" w:rsidR="00EE7F92" w:rsidRPr="008B65A0" w:rsidRDefault="00EE7F92" w:rsidP="00D81878">
                      <w:pPr>
                        <w:rPr>
                          <w:rFonts w:ascii="Ink Free" w:hAnsi="Ink Free"/>
                          <w:b/>
                          <w:bCs/>
                          <w:u w:val="single"/>
                        </w:rPr>
                      </w:pPr>
                      <w:r w:rsidRPr="008B65A0">
                        <w:rPr>
                          <w:rFonts w:ascii="Ink Free" w:hAnsi="Ink Free"/>
                          <w:b/>
                          <w:bCs/>
                          <w:u w:val="single"/>
                        </w:rPr>
                        <w:t>PROPERT</w:t>
                      </w:r>
                      <w:r w:rsidR="008B65A0" w:rsidRPr="008B65A0">
                        <w:rPr>
                          <w:rFonts w:ascii="Ink Free" w:hAnsi="Ink Free"/>
                          <w:b/>
                          <w:bCs/>
                          <w:u w:val="single"/>
                        </w:rPr>
                        <w:t>IES</w:t>
                      </w:r>
                      <w:r w:rsidRPr="008B65A0">
                        <w:rPr>
                          <w:rFonts w:ascii="Ink Free" w:hAnsi="Ink Free"/>
                          <w:b/>
                          <w:bCs/>
                          <w:u w:val="single"/>
                        </w:rPr>
                        <w:t>:</w:t>
                      </w:r>
                    </w:p>
                    <w:p w14:paraId="65CBE6DB" w14:textId="1E7C31BC" w:rsidR="00EE7F92" w:rsidRPr="008B65A0" w:rsidRDefault="00EE7F92" w:rsidP="00D81878">
                      <w:pPr>
                        <w:rPr>
                          <w:rFonts w:ascii="Ink Free" w:hAnsi="Ink Free"/>
                          <w:b/>
                          <w:bCs/>
                        </w:rPr>
                      </w:pPr>
                      <w:r w:rsidRPr="008B65A0">
                        <w:rPr>
                          <w:rFonts w:ascii="Ink Free" w:hAnsi="Ink Free"/>
                          <w:b/>
                          <w:bCs/>
                        </w:rPr>
                        <w:t>2 C</w:t>
                      </w:r>
                      <w:r w:rsidR="009B226B" w:rsidRPr="008B65A0">
                        <w:rPr>
                          <w:rFonts w:ascii="Ink Free" w:hAnsi="Ink Free"/>
                          <w:b/>
                          <w:bCs/>
                        </w:rPr>
                        <w:t xml:space="preserve">OMMERICAL </w:t>
                      </w:r>
                      <w:r w:rsidRPr="008B65A0">
                        <w:rPr>
                          <w:rFonts w:ascii="Ink Free" w:hAnsi="Ink Free"/>
                          <w:b/>
                          <w:bCs/>
                        </w:rPr>
                        <w:t>PARCELS</w:t>
                      </w:r>
                      <w:r w:rsidR="009B226B" w:rsidRPr="008B65A0">
                        <w:rPr>
                          <w:rFonts w:ascii="Ink Free" w:hAnsi="Ink Free"/>
                          <w:b/>
                          <w:bCs/>
                        </w:rPr>
                        <w:t xml:space="preserve"> </w:t>
                      </w:r>
                    </w:p>
                    <w:p w14:paraId="62CD8E76" w14:textId="77777777" w:rsidR="00EE7F92" w:rsidRPr="008B65A0" w:rsidRDefault="009B226B" w:rsidP="00D81878">
                      <w:pPr>
                        <w:rPr>
                          <w:rFonts w:ascii="Ink Free" w:hAnsi="Ink Free"/>
                          <w:b/>
                          <w:bCs/>
                        </w:rPr>
                      </w:pPr>
                      <w:r w:rsidRPr="008B65A0">
                        <w:rPr>
                          <w:rFonts w:ascii="Ink Free" w:hAnsi="Ink Free"/>
                          <w:b/>
                          <w:bCs/>
                        </w:rPr>
                        <w:t>ZONED</w:t>
                      </w:r>
                      <w:r w:rsidR="00EE7F92" w:rsidRPr="008B65A0">
                        <w:rPr>
                          <w:rFonts w:ascii="Ink Free" w:hAnsi="Ink Free"/>
                          <w:b/>
                          <w:bCs/>
                        </w:rPr>
                        <w:t>:  Employment Mixed Use (EMU)</w:t>
                      </w:r>
                    </w:p>
                    <w:p w14:paraId="118DAE3B" w14:textId="484D2639" w:rsidR="009B226B" w:rsidRPr="008B65A0" w:rsidRDefault="00EE7F92" w:rsidP="00D81878">
                      <w:pPr>
                        <w:rPr>
                          <w:rFonts w:ascii="Ink Free" w:hAnsi="Ink Free"/>
                          <w:b/>
                          <w:bCs/>
                        </w:rPr>
                      </w:pPr>
                      <w:r w:rsidRPr="008B65A0">
                        <w:rPr>
                          <w:rFonts w:ascii="Ink Free" w:hAnsi="Ink Free"/>
                          <w:b/>
                          <w:bCs/>
                        </w:rPr>
                        <w:t>P</w:t>
                      </w:r>
                      <w:r w:rsidR="009B226B" w:rsidRPr="008B65A0">
                        <w:rPr>
                          <w:rFonts w:ascii="Ink Free" w:hAnsi="Ink Free"/>
                          <w:b/>
                          <w:bCs/>
                        </w:rPr>
                        <w:t>ULASKI HWY</w:t>
                      </w:r>
                      <w:r w:rsidRPr="008B65A0">
                        <w:rPr>
                          <w:rFonts w:ascii="Ink Free" w:hAnsi="Ink Free"/>
                          <w:b/>
                          <w:bCs/>
                        </w:rPr>
                        <w:t>.</w:t>
                      </w:r>
                      <w:r w:rsidR="009B226B" w:rsidRPr="008B65A0">
                        <w:rPr>
                          <w:rFonts w:ascii="Ink Free" w:hAnsi="Ink Free"/>
                          <w:b/>
                          <w:bCs/>
                        </w:rPr>
                        <w:t xml:space="preserve">  ELKTON MD</w:t>
                      </w:r>
                    </w:p>
                    <w:p w14:paraId="0361BB38" w14:textId="15CC74C0" w:rsidR="009B226B" w:rsidRPr="008B65A0" w:rsidRDefault="009B226B" w:rsidP="00D81878">
                      <w:pPr>
                        <w:rPr>
                          <w:rFonts w:ascii="Ink Free" w:hAnsi="Ink Free"/>
                          <w:b/>
                          <w:bCs/>
                        </w:rPr>
                      </w:pPr>
                      <w:r w:rsidRPr="008B65A0">
                        <w:rPr>
                          <w:rFonts w:ascii="Ink Free" w:hAnsi="Ink Free"/>
                          <w:b/>
                          <w:bCs/>
                        </w:rPr>
                        <w:t xml:space="preserve">PARCEL 15:    11 ACRES                       </w:t>
                      </w:r>
                      <w:r w:rsidR="00F43BCD" w:rsidRPr="008B65A0">
                        <w:rPr>
                          <w:rFonts w:ascii="Ink Free" w:hAnsi="Ink Free"/>
                          <w:b/>
                          <w:bCs/>
                        </w:rPr>
                        <w:t xml:space="preserve">                                              </w:t>
                      </w:r>
                      <w:r w:rsidRPr="008B65A0">
                        <w:rPr>
                          <w:rFonts w:ascii="Ink Free" w:hAnsi="Ink Free"/>
                          <w:b/>
                          <w:bCs/>
                        </w:rPr>
                        <w:t xml:space="preserve"> PARCEL 283:  0.75 ACRES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81878">
        <w:rPr>
          <w:noProof/>
        </w:rPr>
        <mc:AlternateContent>
          <mc:Choice Requires="wps">
            <w:drawing>
              <wp:anchor distT="45720" distB="45720" distL="114300" distR="114300" simplePos="0" relativeHeight="251698688" behindDoc="0" locked="0" layoutInCell="1" allowOverlap="1" wp14:anchorId="1A640511" wp14:editId="2066D8B9">
                <wp:simplePos x="0" y="0"/>
                <wp:positionH relativeFrom="column">
                  <wp:posOffset>-508000</wp:posOffset>
                </wp:positionH>
                <wp:positionV relativeFrom="paragraph">
                  <wp:posOffset>0</wp:posOffset>
                </wp:positionV>
                <wp:extent cx="2781300" cy="1498600"/>
                <wp:effectExtent l="0" t="0" r="0" b="6350"/>
                <wp:wrapSquare wrapText="bothSides"/>
                <wp:docPr id="88459787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300" cy="149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EC9E0D" w14:textId="7582D6A2" w:rsidR="00EE7F92" w:rsidRDefault="00EE7F9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EE49A0" wp14:editId="3E8AAC0A">
                                  <wp:extent cx="2545215" cy="1225550"/>
                                  <wp:effectExtent l="0" t="0" r="7620" b="0"/>
                                  <wp:docPr id="115794686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67303" cy="12361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640511" id="_x0000_s1028" type="#_x0000_t202" style="position:absolute;margin-left:-40pt;margin-top:0;width:219pt;height:118pt;z-index:251698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" stroked="f">
                <v:textbox>
                  <w:txbxContent>
                    <w:p w14:paraId="3EEC9E0D" w14:textId="7582D6A2" w:rsidR="00EE7F92" w:rsidRDefault="00EE7F92">
                      <w:r>
                        <w:rPr>
                          <w:noProof/>
                        </w:rPr>
                        <w:drawing>
                          <wp:inline distT="0" distB="0" distL="0" distR="0" wp14:anchorId="5AEE49A0" wp14:editId="3E8AAC0A">
                            <wp:extent cx="2545215" cy="1225550"/>
                            <wp:effectExtent l="0" t="0" r="7620" b="0"/>
                            <wp:docPr id="115794686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67303" cy="12361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B226B">
        <w:rPr>
          <w:noProof/>
        </w:rPr>
        <mc:AlternateContent>
          <mc:Choice Requires="wps">
            <w:drawing>
              <wp:anchor distT="45720" distB="45720" distL="114300" distR="114300" simplePos="0" relativeHeight="251695616" behindDoc="0" locked="0" layoutInCell="1" allowOverlap="1" wp14:anchorId="327DDBF2" wp14:editId="6A93D1FA">
                <wp:simplePos x="0" y="0"/>
                <wp:positionH relativeFrom="column">
                  <wp:posOffset>1028700</wp:posOffset>
                </wp:positionH>
                <wp:positionV relativeFrom="paragraph">
                  <wp:posOffset>6527800</wp:posOffset>
                </wp:positionV>
                <wp:extent cx="2444750" cy="1681480"/>
                <wp:effectExtent l="0" t="0" r="0" b="0"/>
                <wp:wrapSquare wrapText="bothSides"/>
                <wp:docPr id="17809357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4750" cy="1681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867FEC" w14:textId="1DE9AA82" w:rsidR="009B226B" w:rsidRDefault="009B226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6DE30D7" wp14:editId="065C44D7">
                                  <wp:extent cx="2315210" cy="1543020"/>
                                  <wp:effectExtent l="0" t="0" r="0" b="0"/>
                                  <wp:docPr id="192172214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17916" cy="15448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7DDBF2" id="_x0000_s1029" type="#_x0000_t202" style="position:absolute;margin-left:81pt;margin-top:514pt;width:192.5pt;height:132.4pt;z-index:251695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" stroked="f">
                <v:textbox>
                  <w:txbxContent>
                    <w:p w14:paraId="5F867FEC" w14:textId="1DE9AA82" w:rsidR="009B226B" w:rsidRDefault="009B226B">
                      <w:r>
                        <w:rPr>
                          <w:noProof/>
                        </w:rPr>
                        <w:drawing>
                          <wp:inline distT="0" distB="0" distL="0" distR="0" wp14:anchorId="26DE30D7" wp14:editId="065C44D7">
                            <wp:extent cx="2315210" cy="1543020"/>
                            <wp:effectExtent l="0" t="0" r="0" b="0"/>
                            <wp:docPr id="192172214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17916" cy="154482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B226B">
        <w:rPr>
          <w:noProof/>
        </w:rPr>
        <mc:AlternateContent>
          <mc:Choice Requires="wps">
            <w:drawing>
              <wp:anchor distT="45720" distB="45720" distL="114300" distR="114300" simplePos="0" relativeHeight="251679232" behindDoc="0" locked="0" layoutInCell="1" allowOverlap="1" wp14:anchorId="0E5BFB39" wp14:editId="40D4322B">
                <wp:simplePos x="0" y="0"/>
                <wp:positionH relativeFrom="column">
                  <wp:posOffset>-546100</wp:posOffset>
                </wp:positionH>
                <wp:positionV relativeFrom="paragraph">
                  <wp:posOffset>6188075</wp:posOffset>
                </wp:positionV>
                <wp:extent cx="1568450" cy="2019300"/>
                <wp:effectExtent l="0" t="0" r="0" b="0"/>
                <wp:wrapSquare wrapText="bothSides"/>
                <wp:docPr id="2270248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8450" cy="201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70B521" w14:textId="77777777" w:rsidR="009B226B" w:rsidRDefault="009B226B"/>
                          <w:p w14:paraId="6115891B" w14:textId="6A8F2AFA" w:rsidR="009B226B" w:rsidRDefault="009B226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B0CB2A3" wp14:editId="6E8E479F">
                                  <wp:extent cx="1327590" cy="1658620"/>
                                  <wp:effectExtent l="0" t="0" r="6350" b="0"/>
                                  <wp:docPr id="163954168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1724" cy="17012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BFB39" id="_x0000_s1030" type="#_x0000_t202" style="position:absolute;margin-left:-43pt;margin-top:487.25pt;width:123.5pt;height:159pt;z-index:251679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" stroked="f">
                <v:textbox>
                  <w:txbxContent>
                    <w:p w14:paraId="1170B521" w14:textId="77777777" w:rsidR="009B226B" w:rsidRDefault="009B226B"/>
                    <w:p w14:paraId="6115891B" w14:textId="6A8F2AFA" w:rsidR="009B226B" w:rsidRDefault="009B226B">
                      <w:r>
                        <w:rPr>
                          <w:noProof/>
                        </w:rPr>
                        <w:drawing>
                          <wp:inline distT="0" distB="0" distL="0" distR="0" wp14:anchorId="7B0CB2A3" wp14:editId="6E8E479F">
                            <wp:extent cx="1327590" cy="1658620"/>
                            <wp:effectExtent l="0" t="0" r="6350" b="0"/>
                            <wp:docPr id="163954168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1724" cy="170126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B226B">
        <w:rPr>
          <w:noProof/>
        </w:rPr>
        <mc:AlternateContent>
          <mc:Choice Requires="wps">
            <w:drawing>
              <wp:anchor distT="45720" distB="45720" distL="114300" distR="114300" simplePos="0" relativeHeight="251654656" behindDoc="0" locked="0" layoutInCell="1" allowOverlap="1" wp14:anchorId="2B1595CB" wp14:editId="0B35D423">
                <wp:simplePos x="0" y="0"/>
                <wp:positionH relativeFrom="column">
                  <wp:posOffset>3511550</wp:posOffset>
                </wp:positionH>
                <wp:positionV relativeFrom="paragraph">
                  <wp:posOffset>6454775</wp:posOffset>
                </wp:positionV>
                <wp:extent cx="3282950" cy="175831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2950" cy="1758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D29885" w14:textId="3D203BE8" w:rsidR="009B226B" w:rsidRPr="009B226B" w:rsidRDefault="009B226B">
                            <w:pPr>
                              <w:rPr>
                                <w:rFonts w:ascii="Ink Free" w:hAnsi="Ink Fre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B226B">
                              <w:rPr>
                                <w:rFonts w:ascii="Ink Free" w:hAnsi="Ink Fre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EXIT PREFERRED REALTY                                                              2615 AUGUSTINE HERMAN HWY.                                     CHESAPEAKE CITY, MD  21915                                                 OFFICE:  410-398-9000                                                              DIRECT:  443-350-0137                                                               EMAIL:  </w:t>
                            </w:r>
                            <w:hyperlink r:id="rId21" w:history="1">
                              <w:r w:rsidRPr="009B226B">
                                <w:rPr>
                                  <w:rStyle w:val="Hyperlink"/>
                                  <w:rFonts w:ascii="Ink Free" w:hAnsi="Ink Free"/>
                                  <w:b/>
                                  <w:bCs/>
                                  <w:sz w:val="28"/>
                                  <w:szCs w:val="28"/>
                                </w:rPr>
                                <w:t>EXITLORI@GMAIL.COM</w:t>
                              </w:r>
                            </w:hyperlink>
                            <w:r w:rsidRPr="009B226B">
                              <w:rPr>
                                <w:rFonts w:ascii="Ink Free" w:hAnsi="Ink Fre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                                    WEBSITE:  WWW.EXITLORI.COM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1595CB" id="_x0000_s1031" type="#_x0000_t202" style="position:absolute;margin-left:276.5pt;margin-top:508.25pt;width:258.5pt;height:138.45pt;z-index:251654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" stroked="f">
                <v:textbox>
                  <w:txbxContent>
                    <w:p w14:paraId="6CD29885" w14:textId="3D203BE8" w:rsidR="009B226B" w:rsidRPr="009B226B" w:rsidRDefault="009B226B">
                      <w:pPr>
                        <w:rPr>
                          <w:rFonts w:ascii="Ink Free" w:hAnsi="Ink Free"/>
                          <w:b/>
                          <w:bCs/>
                          <w:sz w:val="28"/>
                          <w:szCs w:val="28"/>
                        </w:rPr>
                      </w:pPr>
                      <w:r w:rsidRPr="009B226B">
                        <w:rPr>
                          <w:rFonts w:ascii="Ink Free" w:hAnsi="Ink Free"/>
                          <w:b/>
                          <w:bCs/>
                          <w:sz w:val="28"/>
                          <w:szCs w:val="28"/>
                        </w:rPr>
                        <w:t xml:space="preserve">EXIT PREFERRED REALTY                                                              2615 AUGUSTINE HERMAN HWY.                                     CHESAPEAKE CITY, MD  21915                                                 OFFICE:  410-398-9000                                                              DIRECT:  443-350-0137                                                               EMAIL:  </w:t>
                      </w:r>
                      <w:hyperlink r:id="rId22" w:history="1">
                        <w:r w:rsidRPr="009B226B">
                          <w:rPr>
                            <w:rStyle w:val="Hyperlink"/>
                            <w:rFonts w:ascii="Ink Free" w:hAnsi="Ink Free"/>
                            <w:b/>
                            <w:bCs/>
                            <w:sz w:val="28"/>
                            <w:szCs w:val="28"/>
                          </w:rPr>
                          <w:t>EXITLORI@GMAIL.COM</w:t>
                        </w:r>
                      </w:hyperlink>
                      <w:r w:rsidRPr="009B226B">
                        <w:rPr>
                          <w:rFonts w:ascii="Ink Free" w:hAnsi="Ink Free"/>
                          <w:b/>
                          <w:bCs/>
                          <w:sz w:val="28"/>
                          <w:szCs w:val="28"/>
                        </w:rPr>
                        <w:t xml:space="preserve">                                              WEBSITE:  WWW.EXITLORI.COM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A03F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26B"/>
    <w:rsid w:val="00051FBE"/>
    <w:rsid w:val="000B6DA6"/>
    <w:rsid w:val="0021143C"/>
    <w:rsid w:val="00300554"/>
    <w:rsid w:val="00307F84"/>
    <w:rsid w:val="00340227"/>
    <w:rsid w:val="003C345E"/>
    <w:rsid w:val="004364D6"/>
    <w:rsid w:val="004C0188"/>
    <w:rsid w:val="006512BE"/>
    <w:rsid w:val="006C258B"/>
    <w:rsid w:val="006E3BC2"/>
    <w:rsid w:val="007007F0"/>
    <w:rsid w:val="00785D2F"/>
    <w:rsid w:val="007E7ACE"/>
    <w:rsid w:val="008A7B02"/>
    <w:rsid w:val="008B65A0"/>
    <w:rsid w:val="008B7608"/>
    <w:rsid w:val="00960151"/>
    <w:rsid w:val="009B226B"/>
    <w:rsid w:val="00A03FBD"/>
    <w:rsid w:val="00AA5BF4"/>
    <w:rsid w:val="00AC23C6"/>
    <w:rsid w:val="00AC71AE"/>
    <w:rsid w:val="00B125B8"/>
    <w:rsid w:val="00B9268B"/>
    <w:rsid w:val="00D0747A"/>
    <w:rsid w:val="00D22446"/>
    <w:rsid w:val="00D2616B"/>
    <w:rsid w:val="00D81878"/>
    <w:rsid w:val="00E17F3D"/>
    <w:rsid w:val="00E54B17"/>
    <w:rsid w:val="00E80B15"/>
    <w:rsid w:val="00EC3A50"/>
    <w:rsid w:val="00EE7F92"/>
    <w:rsid w:val="00F43BCD"/>
    <w:rsid w:val="00F6007E"/>
    <w:rsid w:val="00FA3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7582C"/>
  <w15:chartTrackingRefBased/>
  <w15:docId w15:val="{54DDF1CB-6F89-4BF6-B552-E81C0E8C5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226B"/>
  </w:style>
  <w:style w:type="paragraph" w:styleId="Heading1">
    <w:name w:val="heading 1"/>
    <w:basedOn w:val="Normal"/>
    <w:next w:val="Normal"/>
    <w:link w:val="Heading1Char"/>
    <w:uiPriority w:val="9"/>
    <w:qFormat/>
    <w:rsid w:val="009B22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22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22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22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22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22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22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22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22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22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22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22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226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226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22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22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22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22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22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22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22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22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22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22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22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226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22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226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226B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B22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22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ecilcountymd.portal.opengov.com/categories/1080/record-types/6447" TargetMode="External"/><Relationship Id="rId13" Type="http://schemas.openxmlformats.org/officeDocument/2006/relationships/hyperlink" Target="https://www.ccgov.org/home/showpublisheddocument/52637/638899018835430000" TargetMode="External"/><Relationship Id="rId18" Type="http://schemas.openxmlformats.org/officeDocument/2006/relationships/image" Target="media/image1.jpeg"/><Relationship Id="rId3" Type="http://schemas.openxmlformats.org/officeDocument/2006/relationships/webSettings" Target="webSettings.xml"/><Relationship Id="rId21" Type="http://schemas.openxmlformats.org/officeDocument/2006/relationships/hyperlink" Target="mailto:EXITLORI@GMAIL.COM" TargetMode="External"/><Relationship Id="rId7" Type="http://schemas.openxmlformats.org/officeDocument/2006/relationships/hyperlink" Target="https://www.ccgov.org/home/showpublisheddocument/1262/637314374619730000" TargetMode="External"/><Relationship Id="rId12" Type="http://schemas.openxmlformats.org/officeDocument/2006/relationships/hyperlink" Target="mailto:rdahl@cecilcountymd.gov" TargetMode="External"/><Relationship Id="rId17" Type="http://schemas.openxmlformats.org/officeDocument/2006/relationships/hyperlink" Target="https://cecilcountymd.portal.opengov.com/categories/1081/record-types/646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andrec.msa.maryland.gov/" TargetMode="External"/><Relationship Id="rId20" Type="http://schemas.openxmlformats.org/officeDocument/2006/relationships/image" Target="media/image3.jpeg"/><Relationship Id="rId1" Type="http://schemas.openxmlformats.org/officeDocument/2006/relationships/styles" Target="styles.xml"/><Relationship Id="rId6" Type="http://schemas.openxmlformats.org/officeDocument/2006/relationships/hyperlink" Target="https://www.ccgov.org/home/showpublisheddocument/52637/638899018835430000" TargetMode="External"/><Relationship Id="rId11" Type="http://schemas.openxmlformats.org/officeDocument/2006/relationships/hyperlink" Target="mailto:sgizzi@cecilcountymd.gov" TargetMode="External"/><Relationship Id="rId24" Type="http://schemas.openxmlformats.org/officeDocument/2006/relationships/theme" Target="theme/theme1.xml"/><Relationship Id="rId5" Type="http://schemas.openxmlformats.org/officeDocument/2006/relationships/hyperlink" Target="mailto:rdahl@cecilcountymd.gov" TargetMode="External"/><Relationship Id="rId15" Type="http://schemas.openxmlformats.org/officeDocument/2006/relationships/hyperlink" Target="https://cecilcountymd.portal.opengov.com/categories/1080/record-types/6447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cecilcountymd.portal.opengov.com/categories/1081/record-types/6466" TargetMode="External"/><Relationship Id="rId19" Type="http://schemas.openxmlformats.org/officeDocument/2006/relationships/image" Target="media/image2.png"/><Relationship Id="rId4" Type="http://schemas.openxmlformats.org/officeDocument/2006/relationships/hyperlink" Target="mailto:sgizzi@cecilcountymd.gov" TargetMode="External"/><Relationship Id="rId9" Type="http://schemas.openxmlformats.org/officeDocument/2006/relationships/hyperlink" Target="https://landrec.msa.maryland.gov/" TargetMode="External"/><Relationship Id="rId14" Type="http://schemas.openxmlformats.org/officeDocument/2006/relationships/hyperlink" Target="https://www.ccgov.org/home/showpublisheddocument/1262/637314374619730000" TargetMode="External"/><Relationship Id="rId22" Type="http://schemas.openxmlformats.org/officeDocument/2006/relationships/hyperlink" Target="mailto:EXITLORI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Lori Sample</dc:creator>
  <cp:keywords/>
  <dc:description/>
  <cp:lastModifiedBy>Lori Sample</cp:lastModifiedBy>
  <cp:revision>33</cp:revision>
  <cp:lastPrinted>2026-01-31T19:04:00Z</cp:lastPrinted>
  <dcterms:created xsi:type="dcterms:W3CDTF">2026-01-31T19:38:00Z</dcterms:created>
  <dcterms:modified xsi:type="dcterms:W3CDTF">2026-01-31T20:06:00Z</dcterms:modified>
</cp:coreProperties>
</file>