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DD89E15" w14:textId="7DE328AD" w:rsidR="002C0F85" w:rsidRDefault="00AE4B2B">
      <w:pPr>
        <w:rPr>
          <w:rFonts w:ascii="Open Sans" w:hAnsi="Open Sans" w:cs="Open Sans"/>
          <w:sz w:val="32"/>
          <w:szCs w:val="32"/>
        </w:rPr>
      </w:pPr>
      <w:r w:rsidRPr="00AE4B2B">
        <w:rPr>
          <w:rFonts w:ascii="Open Sans" w:hAnsi="Open Sans" w:cs="Open Sans"/>
          <w:sz w:val="32"/>
          <w:szCs w:val="32"/>
        </w:rPr>
        <w:t>Blue Diamond Sports Bar</w:t>
      </w:r>
    </w:p>
    <w:p w14:paraId="49C59118" w14:textId="6CBCA654" w:rsidR="00AE4B2B" w:rsidRDefault="00AE4B2B">
      <w:pPr>
        <w:rPr>
          <w:rFonts w:ascii="Open Sans" w:hAnsi="Open Sans" w:cs="Open Sans"/>
          <w:sz w:val="32"/>
          <w:szCs w:val="32"/>
        </w:rPr>
      </w:pPr>
      <w:r>
        <w:rPr>
          <w:rFonts w:ascii="Open Sans" w:hAnsi="Open Sans" w:cs="Open Sans"/>
          <w:sz w:val="32"/>
          <w:szCs w:val="32"/>
        </w:rPr>
        <w:t>26 N Main St</w:t>
      </w:r>
    </w:p>
    <w:p w14:paraId="40F9B1DE" w14:textId="33FEF9D0" w:rsidR="00AE4B2B" w:rsidRDefault="00AE4B2B">
      <w:pPr>
        <w:rPr>
          <w:rFonts w:ascii="Open Sans" w:hAnsi="Open Sans" w:cs="Open Sans"/>
          <w:sz w:val="32"/>
          <w:szCs w:val="32"/>
        </w:rPr>
      </w:pPr>
      <w:r>
        <w:rPr>
          <w:rFonts w:ascii="Open Sans" w:hAnsi="Open Sans" w:cs="Open Sans"/>
          <w:sz w:val="32"/>
          <w:szCs w:val="32"/>
        </w:rPr>
        <w:t>Cape Girardeau, MO 63701</w:t>
      </w:r>
    </w:p>
    <w:p w14:paraId="2BE64247" w14:textId="77777777" w:rsidR="00AE4B2B" w:rsidRDefault="00AE4B2B">
      <w:pPr>
        <w:rPr>
          <w:rFonts w:ascii="Open Sans" w:hAnsi="Open Sans" w:cs="Open Sans"/>
          <w:sz w:val="32"/>
          <w:szCs w:val="32"/>
        </w:rPr>
      </w:pPr>
    </w:p>
    <w:p w14:paraId="59774341" w14:textId="039FEF84" w:rsidR="00AE4B2B" w:rsidRDefault="00AE4B2B">
      <w:pPr>
        <w:rPr>
          <w:rFonts w:ascii="Open Sans" w:hAnsi="Open Sans" w:cs="Open Sans"/>
          <w:sz w:val="32"/>
          <w:szCs w:val="32"/>
        </w:rPr>
      </w:pPr>
      <w:r>
        <w:rPr>
          <w:rFonts w:ascii="Open Sans" w:hAnsi="Open Sans" w:cs="Open Sans"/>
          <w:sz w:val="32"/>
          <w:szCs w:val="32"/>
        </w:rPr>
        <w:t>Assets that stay with the sale of the building &amp; business:</w:t>
      </w:r>
    </w:p>
    <w:p w14:paraId="21A00BF8" w14:textId="296A202F" w:rsidR="00AE4B2B" w:rsidRDefault="00AE4B2B" w:rsidP="00AE4B2B">
      <w:pPr>
        <w:pStyle w:val="ListParagraph"/>
        <w:numPr>
          <w:ilvl w:val="0"/>
          <w:numId w:val="1"/>
        </w:numPr>
        <w:rPr>
          <w:rFonts w:ascii="Open Sans" w:hAnsi="Open Sans" w:cs="Open Sans"/>
          <w:sz w:val="32"/>
          <w:szCs w:val="32"/>
        </w:rPr>
      </w:pPr>
      <w:r>
        <w:rPr>
          <w:rFonts w:ascii="Open Sans" w:hAnsi="Open Sans" w:cs="Open Sans"/>
          <w:sz w:val="32"/>
          <w:szCs w:val="32"/>
        </w:rPr>
        <w:t>9 Pool Tables (3 are owned by the vendor, AC</w:t>
      </w:r>
      <w:r w:rsidR="00CA137F">
        <w:rPr>
          <w:rFonts w:ascii="Open Sans" w:hAnsi="Open Sans" w:cs="Open Sans"/>
          <w:sz w:val="32"/>
          <w:szCs w:val="32"/>
        </w:rPr>
        <w:t>I, a vending and ATM business)</w:t>
      </w:r>
    </w:p>
    <w:p w14:paraId="47100E8E" w14:textId="4F9BC09D" w:rsidR="00CA137F" w:rsidRDefault="00CA137F" w:rsidP="00AE4B2B">
      <w:pPr>
        <w:pStyle w:val="ListParagraph"/>
        <w:numPr>
          <w:ilvl w:val="0"/>
          <w:numId w:val="1"/>
        </w:numPr>
        <w:rPr>
          <w:rFonts w:ascii="Open Sans" w:hAnsi="Open Sans" w:cs="Open Sans"/>
          <w:sz w:val="32"/>
          <w:szCs w:val="32"/>
        </w:rPr>
      </w:pPr>
      <w:r>
        <w:rPr>
          <w:rFonts w:ascii="Open Sans" w:hAnsi="Open Sans" w:cs="Open Sans"/>
          <w:sz w:val="32"/>
          <w:szCs w:val="32"/>
        </w:rPr>
        <w:t>13 Tables &amp; Chairs</w:t>
      </w:r>
    </w:p>
    <w:p w14:paraId="1F5DD8A1" w14:textId="6843CF2C" w:rsidR="00CA137F" w:rsidRDefault="00CA137F" w:rsidP="00AE4B2B">
      <w:pPr>
        <w:pStyle w:val="ListParagraph"/>
        <w:numPr>
          <w:ilvl w:val="0"/>
          <w:numId w:val="1"/>
        </w:numPr>
        <w:rPr>
          <w:rFonts w:ascii="Open Sans" w:hAnsi="Open Sans" w:cs="Open Sans"/>
          <w:sz w:val="32"/>
          <w:szCs w:val="32"/>
        </w:rPr>
      </w:pPr>
      <w:r>
        <w:rPr>
          <w:rFonts w:ascii="Open Sans" w:hAnsi="Open Sans" w:cs="Open Sans"/>
          <w:sz w:val="32"/>
          <w:szCs w:val="32"/>
        </w:rPr>
        <w:t>6 Countertop Tables</w:t>
      </w:r>
    </w:p>
    <w:p w14:paraId="3916096E" w14:textId="32C25C70" w:rsidR="00CA137F" w:rsidRDefault="00CA137F" w:rsidP="00AE4B2B">
      <w:pPr>
        <w:pStyle w:val="ListParagraph"/>
        <w:numPr>
          <w:ilvl w:val="0"/>
          <w:numId w:val="1"/>
        </w:numPr>
        <w:rPr>
          <w:rFonts w:ascii="Open Sans" w:hAnsi="Open Sans" w:cs="Open Sans"/>
          <w:sz w:val="32"/>
          <w:szCs w:val="32"/>
        </w:rPr>
      </w:pPr>
      <w:r>
        <w:rPr>
          <w:rFonts w:ascii="Open Sans" w:hAnsi="Open Sans" w:cs="Open Sans"/>
          <w:sz w:val="32"/>
          <w:szCs w:val="32"/>
        </w:rPr>
        <w:t>Vape Machine – Serviced by ACI</w:t>
      </w:r>
    </w:p>
    <w:p w14:paraId="27D67ED3" w14:textId="54386817" w:rsidR="00CA137F" w:rsidRDefault="00CA137F" w:rsidP="00AE4B2B">
      <w:pPr>
        <w:pStyle w:val="ListParagraph"/>
        <w:numPr>
          <w:ilvl w:val="0"/>
          <w:numId w:val="1"/>
        </w:numPr>
        <w:rPr>
          <w:rFonts w:ascii="Open Sans" w:hAnsi="Open Sans" w:cs="Open Sans"/>
          <w:sz w:val="32"/>
          <w:szCs w:val="32"/>
        </w:rPr>
      </w:pPr>
      <w:r>
        <w:rPr>
          <w:rFonts w:ascii="Open Sans" w:hAnsi="Open Sans" w:cs="Open Sans"/>
          <w:sz w:val="32"/>
          <w:szCs w:val="32"/>
        </w:rPr>
        <w:t>Gaming Machines – Serviced by ACI</w:t>
      </w:r>
    </w:p>
    <w:p w14:paraId="388A71A3" w14:textId="7E2BD0F7" w:rsidR="00CA137F" w:rsidRPr="0014408C" w:rsidRDefault="00CA137F" w:rsidP="0014408C">
      <w:pPr>
        <w:pStyle w:val="ListParagraph"/>
        <w:numPr>
          <w:ilvl w:val="0"/>
          <w:numId w:val="1"/>
        </w:numPr>
        <w:rPr>
          <w:rFonts w:ascii="Open Sans" w:hAnsi="Open Sans" w:cs="Open Sans"/>
          <w:sz w:val="32"/>
          <w:szCs w:val="32"/>
        </w:rPr>
      </w:pPr>
      <w:r>
        <w:rPr>
          <w:rFonts w:ascii="Open Sans" w:hAnsi="Open Sans" w:cs="Open Sans"/>
          <w:sz w:val="32"/>
          <w:szCs w:val="32"/>
        </w:rPr>
        <w:t>Jukebox, Change Machine, &amp; ATM</w:t>
      </w:r>
      <w:r w:rsidR="0014408C">
        <w:rPr>
          <w:rFonts w:ascii="Open Sans" w:hAnsi="Open Sans" w:cs="Open Sans"/>
          <w:sz w:val="32"/>
          <w:szCs w:val="32"/>
        </w:rPr>
        <w:t>, Photo Booth</w:t>
      </w:r>
      <w:r w:rsidRPr="0014408C">
        <w:rPr>
          <w:rFonts w:ascii="Open Sans" w:hAnsi="Open Sans" w:cs="Open Sans"/>
          <w:sz w:val="32"/>
          <w:szCs w:val="32"/>
        </w:rPr>
        <w:t xml:space="preserve"> – serviced by ACI</w:t>
      </w:r>
    </w:p>
    <w:p w14:paraId="5390AE88" w14:textId="787A9B95" w:rsidR="00CA137F" w:rsidRDefault="00CA137F" w:rsidP="00AE4B2B">
      <w:pPr>
        <w:pStyle w:val="ListParagraph"/>
        <w:numPr>
          <w:ilvl w:val="0"/>
          <w:numId w:val="1"/>
        </w:numPr>
        <w:rPr>
          <w:rFonts w:ascii="Open Sans" w:hAnsi="Open Sans" w:cs="Open Sans"/>
          <w:sz w:val="32"/>
          <w:szCs w:val="32"/>
        </w:rPr>
      </w:pPr>
      <w:r>
        <w:rPr>
          <w:rFonts w:ascii="Open Sans" w:hAnsi="Open Sans" w:cs="Open Sans"/>
          <w:sz w:val="32"/>
          <w:szCs w:val="32"/>
        </w:rPr>
        <w:t>Ping Pong Table</w:t>
      </w:r>
    </w:p>
    <w:p w14:paraId="78618DCF" w14:textId="5E388FC6" w:rsidR="00CA137F" w:rsidRDefault="00CA137F" w:rsidP="00AE4B2B">
      <w:pPr>
        <w:pStyle w:val="ListParagraph"/>
        <w:numPr>
          <w:ilvl w:val="0"/>
          <w:numId w:val="1"/>
        </w:numPr>
        <w:rPr>
          <w:rFonts w:ascii="Open Sans" w:hAnsi="Open Sans" w:cs="Open Sans"/>
          <w:sz w:val="32"/>
          <w:szCs w:val="32"/>
        </w:rPr>
      </w:pPr>
      <w:r>
        <w:rPr>
          <w:rFonts w:ascii="Open Sans" w:hAnsi="Open Sans" w:cs="Open Sans"/>
          <w:sz w:val="32"/>
          <w:szCs w:val="32"/>
        </w:rPr>
        <w:t>12 Big Screen TV’s</w:t>
      </w:r>
    </w:p>
    <w:p w14:paraId="3B1018CB" w14:textId="1078A50D" w:rsidR="00CA137F" w:rsidRDefault="00CA137F" w:rsidP="00AE4B2B">
      <w:pPr>
        <w:pStyle w:val="ListParagraph"/>
        <w:numPr>
          <w:ilvl w:val="0"/>
          <w:numId w:val="1"/>
        </w:numPr>
        <w:rPr>
          <w:rFonts w:ascii="Open Sans" w:hAnsi="Open Sans" w:cs="Open Sans"/>
          <w:sz w:val="32"/>
          <w:szCs w:val="32"/>
        </w:rPr>
      </w:pPr>
      <w:r>
        <w:rPr>
          <w:rFonts w:ascii="Open Sans" w:hAnsi="Open Sans" w:cs="Open Sans"/>
          <w:sz w:val="32"/>
          <w:szCs w:val="32"/>
        </w:rPr>
        <w:t xml:space="preserve">Alarm System </w:t>
      </w:r>
    </w:p>
    <w:p w14:paraId="35F483F4" w14:textId="32637BF4" w:rsidR="00CA137F" w:rsidRDefault="00CA137F" w:rsidP="00AE4B2B">
      <w:pPr>
        <w:pStyle w:val="ListParagraph"/>
        <w:numPr>
          <w:ilvl w:val="0"/>
          <w:numId w:val="1"/>
        </w:numPr>
        <w:rPr>
          <w:rFonts w:ascii="Open Sans" w:hAnsi="Open Sans" w:cs="Open Sans"/>
          <w:sz w:val="32"/>
          <w:szCs w:val="32"/>
        </w:rPr>
      </w:pPr>
      <w:r>
        <w:rPr>
          <w:rFonts w:ascii="Open Sans" w:hAnsi="Open Sans" w:cs="Open Sans"/>
          <w:sz w:val="32"/>
          <w:szCs w:val="32"/>
        </w:rPr>
        <w:t>Walk-Thru Metal Detector</w:t>
      </w:r>
    </w:p>
    <w:p w14:paraId="15131F64" w14:textId="639E12B4" w:rsidR="00CA137F" w:rsidRDefault="000A0716" w:rsidP="00AE4B2B">
      <w:pPr>
        <w:pStyle w:val="ListParagraph"/>
        <w:numPr>
          <w:ilvl w:val="0"/>
          <w:numId w:val="1"/>
        </w:numPr>
        <w:rPr>
          <w:rFonts w:ascii="Open Sans" w:hAnsi="Open Sans" w:cs="Open Sans"/>
          <w:sz w:val="32"/>
          <w:szCs w:val="32"/>
        </w:rPr>
      </w:pPr>
      <w:r>
        <w:rPr>
          <w:rFonts w:ascii="Open Sans" w:hAnsi="Open Sans" w:cs="Open Sans"/>
          <w:sz w:val="32"/>
          <w:szCs w:val="32"/>
        </w:rPr>
        <w:t xml:space="preserve">2 </w:t>
      </w:r>
      <w:r w:rsidR="00CA137F">
        <w:rPr>
          <w:rFonts w:ascii="Open Sans" w:hAnsi="Open Sans" w:cs="Open Sans"/>
          <w:sz w:val="32"/>
          <w:szCs w:val="32"/>
        </w:rPr>
        <w:t xml:space="preserve">Point of Sale (POS) </w:t>
      </w:r>
      <w:r>
        <w:rPr>
          <w:rFonts w:ascii="Open Sans" w:hAnsi="Open Sans" w:cs="Open Sans"/>
          <w:sz w:val="32"/>
          <w:szCs w:val="32"/>
        </w:rPr>
        <w:t xml:space="preserve">Business Machines </w:t>
      </w:r>
    </w:p>
    <w:p w14:paraId="3DA3CB4F" w14:textId="154F0857" w:rsidR="000A0716" w:rsidRDefault="000A0716" w:rsidP="00AE4B2B">
      <w:pPr>
        <w:pStyle w:val="ListParagraph"/>
        <w:numPr>
          <w:ilvl w:val="0"/>
          <w:numId w:val="1"/>
        </w:numPr>
        <w:rPr>
          <w:rFonts w:ascii="Open Sans" w:hAnsi="Open Sans" w:cs="Open Sans"/>
          <w:sz w:val="32"/>
          <w:szCs w:val="32"/>
        </w:rPr>
      </w:pPr>
      <w:r>
        <w:rPr>
          <w:rFonts w:ascii="Open Sans" w:hAnsi="Open Sans" w:cs="Open Sans"/>
          <w:sz w:val="32"/>
          <w:szCs w:val="32"/>
        </w:rPr>
        <w:t>Security System – 9 Cameras – Can view in Wise View App</w:t>
      </w:r>
    </w:p>
    <w:p w14:paraId="51084CD4" w14:textId="51F888CC" w:rsidR="000A0716" w:rsidRDefault="000A0716" w:rsidP="00AE4B2B">
      <w:pPr>
        <w:pStyle w:val="ListParagraph"/>
        <w:numPr>
          <w:ilvl w:val="0"/>
          <w:numId w:val="1"/>
        </w:numPr>
        <w:rPr>
          <w:rFonts w:ascii="Open Sans" w:hAnsi="Open Sans" w:cs="Open Sans"/>
          <w:sz w:val="32"/>
          <w:szCs w:val="32"/>
        </w:rPr>
      </w:pPr>
      <w:r>
        <w:rPr>
          <w:rFonts w:ascii="Open Sans" w:hAnsi="Open Sans" w:cs="Open Sans"/>
          <w:sz w:val="32"/>
          <w:szCs w:val="32"/>
        </w:rPr>
        <w:t>Ice Machine – Leased from (B&amp;B Distributors)</w:t>
      </w:r>
    </w:p>
    <w:p w14:paraId="3EBF87CB" w14:textId="651A03C4" w:rsidR="000A0716" w:rsidRDefault="000A0716" w:rsidP="00AE4B2B">
      <w:pPr>
        <w:pStyle w:val="ListParagraph"/>
        <w:numPr>
          <w:ilvl w:val="0"/>
          <w:numId w:val="1"/>
        </w:numPr>
        <w:rPr>
          <w:rFonts w:ascii="Open Sans" w:hAnsi="Open Sans" w:cs="Open Sans"/>
          <w:sz w:val="32"/>
          <w:szCs w:val="32"/>
        </w:rPr>
      </w:pPr>
      <w:r>
        <w:rPr>
          <w:rFonts w:ascii="Open Sans" w:hAnsi="Open Sans" w:cs="Open Sans"/>
          <w:sz w:val="32"/>
          <w:szCs w:val="32"/>
        </w:rPr>
        <w:t>2 Commercial Kegerators with nine beer selections</w:t>
      </w:r>
    </w:p>
    <w:p w14:paraId="13F6BFB6" w14:textId="5FA22F7B" w:rsidR="000A0716" w:rsidRDefault="000A0716" w:rsidP="00AE4B2B">
      <w:pPr>
        <w:pStyle w:val="ListParagraph"/>
        <w:numPr>
          <w:ilvl w:val="0"/>
          <w:numId w:val="1"/>
        </w:numPr>
        <w:rPr>
          <w:rFonts w:ascii="Open Sans" w:hAnsi="Open Sans" w:cs="Open Sans"/>
          <w:sz w:val="32"/>
          <w:szCs w:val="32"/>
        </w:rPr>
      </w:pPr>
      <w:r>
        <w:rPr>
          <w:rFonts w:ascii="Open Sans" w:hAnsi="Open Sans" w:cs="Open Sans"/>
          <w:sz w:val="32"/>
          <w:szCs w:val="32"/>
        </w:rPr>
        <w:t>Ice Machines</w:t>
      </w:r>
    </w:p>
    <w:p w14:paraId="7FF8612C" w14:textId="06083CBA" w:rsidR="000A0716" w:rsidRDefault="000A0716" w:rsidP="00AE4B2B">
      <w:pPr>
        <w:pStyle w:val="ListParagraph"/>
        <w:numPr>
          <w:ilvl w:val="0"/>
          <w:numId w:val="1"/>
        </w:numPr>
        <w:rPr>
          <w:rFonts w:ascii="Open Sans" w:hAnsi="Open Sans" w:cs="Open Sans"/>
          <w:sz w:val="32"/>
          <w:szCs w:val="32"/>
        </w:rPr>
      </w:pPr>
      <w:r>
        <w:rPr>
          <w:rFonts w:ascii="Open Sans" w:hAnsi="Open Sans" w:cs="Open Sans"/>
          <w:sz w:val="32"/>
          <w:szCs w:val="32"/>
        </w:rPr>
        <w:t>4 Compartment Bar Sink</w:t>
      </w:r>
    </w:p>
    <w:p w14:paraId="1421B85F" w14:textId="1990E7A1" w:rsidR="000A0716" w:rsidRDefault="000A0716" w:rsidP="00AE4B2B">
      <w:pPr>
        <w:pStyle w:val="ListParagraph"/>
        <w:numPr>
          <w:ilvl w:val="0"/>
          <w:numId w:val="1"/>
        </w:numPr>
        <w:rPr>
          <w:rFonts w:ascii="Open Sans" w:hAnsi="Open Sans" w:cs="Open Sans"/>
          <w:sz w:val="32"/>
          <w:szCs w:val="32"/>
        </w:rPr>
      </w:pPr>
      <w:r>
        <w:rPr>
          <w:rFonts w:ascii="Open Sans" w:hAnsi="Open Sans" w:cs="Open Sans"/>
          <w:sz w:val="32"/>
          <w:szCs w:val="32"/>
        </w:rPr>
        <w:t>2 Door reach in Beer Cooler</w:t>
      </w:r>
    </w:p>
    <w:p w14:paraId="5429876E" w14:textId="5F3C00C9" w:rsidR="000A0716" w:rsidRDefault="000A0716" w:rsidP="00AE4B2B">
      <w:pPr>
        <w:pStyle w:val="ListParagraph"/>
        <w:numPr>
          <w:ilvl w:val="0"/>
          <w:numId w:val="1"/>
        </w:numPr>
        <w:rPr>
          <w:rFonts w:ascii="Open Sans" w:hAnsi="Open Sans" w:cs="Open Sans"/>
          <w:sz w:val="32"/>
          <w:szCs w:val="32"/>
        </w:rPr>
      </w:pPr>
      <w:r>
        <w:rPr>
          <w:rFonts w:ascii="Open Sans" w:hAnsi="Open Sans" w:cs="Open Sans"/>
          <w:sz w:val="32"/>
          <w:szCs w:val="32"/>
        </w:rPr>
        <w:lastRenderedPageBreak/>
        <w:t>3 Glass Beverage Refrigerator</w:t>
      </w:r>
    </w:p>
    <w:p w14:paraId="6DFAB2FA" w14:textId="6DA28F21" w:rsidR="000A0716" w:rsidRDefault="000A0716" w:rsidP="00AE4B2B">
      <w:pPr>
        <w:pStyle w:val="ListParagraph"/>
        <w:numPr>
          <w:ilvl w:val="0"/>
          <w:numId w:val="1"/>
        </w:numPr>
        <w:rPr>
          <w:rFonts w:ascii="Open Sans" w:hAnsi="Open Sans" w:cs="Open Sans"/>
          <w:sz w:val="32"/>
          <w:szCs w:val="32"/>
        </w:rPr>
      </w:pPr>
      <w:r>
        <w:rPr>
          <w:rFonts w:ascii="Open Sans" w:hAnsi="Open Sans" w:cs="Open Sans"/>
          <w:sz w:val="32"/>
          <w:szCs w:val="32"/>
        </w:rPr>
        <w:t>3 Deep Freezers</w:t>
      </w:r>
    </w:p>
    <w:p w14:paraId="63B49ACE" w14:textId="455FAB4B" w:rsidR="000A0716" w:rsidRDefault="000A0716" w:rsidP="00AE4B2B">
      <w:pPr>
        <w:pStyle w:val="ListParagraph"/>
        <w:numPr>
          <w:ilvl w:val="0"/>
          <w:numId w:val="1"/>
        </w:numPr>
        <w:rPr>
          <w:rFonts w:ascii="Open Sans" w:hAnsi="Open Sans" w:cs="Open Sans"/>
          <w:sz w:val="32"/>
          <w:szCs w:val="32"/>
        </w:rPr>
      </w:pPr>
      <w:r>
        <w:rPr>
          <w:rFonts w:ascii="Open Sans" w:hAnsi="Open Sans" w:cs="Open Sans"/>
          <w:sz w:val="32"/>
          <w:szCs w:val="32"/>
        </w:rPr>
        <w:t>3 Door Freezer in back</w:t>
      </w:r>
    </w:p>
    <w:p w14:paraId="35519342" w14:textId="67CDF5CA" w:rsidR="000A0716" w:rsidRDefault="000A0716" w:rsidP="00AE4B2B">
      <w:pPr>
        <w:pStyle w:val="ListParagraph"/>
        <w:numPr>
          <w:ilvl w:val="0"/>
          <w:numId w:val="1"/>
        </w:numPr>
        <w:rPr>
          <w:rFonts w:ascii="Open Sans" w:hAnsi="Open Sans" w:cs="Open Sans"/>
          <w:sz w:val="32"/>
          <w:szCs w:val="32"/>
        </w:rPr>
      </w:pPr>
      <w:r>
        <w:rPr>
          <w:rFonts w:ascii="Open Sans" w:hAnsi="Open Sans" w:cs="Open Sans"/>
          <w:sz w:val="32"/>
          <w:szCs w:val="32"/>
        </w:rPr>
        <w:t>Full kitchen to include griddle, 2 fryers, hood, pizza oven, 3 refrigerated prep tables</w:t>
      </w:r>
    </w:p>
    <w:p w14:paraId="3CE3FA5E" w14:textId="333D47DC" w:rsidR="000A0716" w:rsidRDefault="000A0716" w:rsidP="00AE4B2B">
      <w:pPr>
        <w:pStyle w:val="ListParagraph"/>
        <w:numPr>
          <w:ilvl w:val="0"/>
          <w:numId w:val="1"/>
        </w:numPr>
        <w:rPr>
          <w:rFonts w:ascii="Open Sans" w:hAnsi="Open Sans" w:cs="Open Sans"/>
          <w:sz w:val="32"/>
          <w:szCs w:val="32"/>
        </w:rPr>
      </w:pPr>
      <w:r>
        <w:rPr>
          <w:rFonts w:ascii="Open Sans" w:hAnsi="Open Sans" w:cs="Open Sans"/>
          <w:sz w:val="32"/>
          <w:szCs w:val="32"/>
        </w:rPr>
        <w:t xml:space="preserve">2 Walk-in Coolers </w:t>
      </w:r>
    </w:p>
    <w:p w14:paraId="39EC700C" w14:textId="5345D0D4" w:rsidR="000A0716" w:rsidRDefault="000A0716" w:rsidP="00AE4B2B">
      <w:pPr>
        <w:pStyle w:val="ListParagraph"/>
        <w:numPr>
          <w:ilvl w:val="0"/>
          <w:numId w:val="1"/>
        </w:numPr>
        <w:rPr>
          <w:rFonts w:ascii="Open Sans" w:hAnsi="Open Sans" w:cs="Open Sans"/>
          <w:sz w:val="32"/>
          <w:szCs w:val="32"/>
        </w:rPr>
      </w:pPr>
      <w:r>
        <w:rPr>
          <w:rFonts w:ascii="Open Sans" w:hAnsi="Open Sans" w:cs="Open Sans"/>
          <w:sz w:val="32"/>
          <w:szCs w:val="32"/>
        </w:rPr>
        <w:t>1 Walk-in Freezer</w:t>
      </w:r>
    </w:p>
    <w:p w14:paraId="39C3B05D" w14:textId="3042D4C3" w:rsidR="000A0716" w:rsidRDefault="000A0716" w:rsidP="00AE4B2B">
      <w:pPr>
        <w:pStyle w:val="ListParagraph"/>
        <w:numPr>
          <w:ilvl w:val="0"/>
          <w:numId w:val="1"/>
        </w:numPr>
        <w:rPr>
          <w:rFonts w:ascii="Open Sans" w:hAnsi="Open Sans" w:cs="Open Sans"/>
          <w:sz w:val="32"/>
          <w:szCs w:val="32"/>
        </w:rPr>
      </w:pPr>
      <w:r>
        <w:rPr>
          <w:rFonts w:ascii="Open Sans" w:hAnsi="Open Sans" w:cs="Open Sans"/>
          <w:sz w:val="32"/>
          <w:szCs w:val="32"/>
        </w:rPr>
        <w:t xml:space="preserve">2 Commercial Disk Sink </w:t>
      </w:r>
    </w:p>
    <w:p w14:paraId="23FAF3B9" w14:textId="5ADE140C" w:rsidR="0014408C" w:rsidRDefault="0014408C" w:rsidP="00AE4B2B">
      <w:pPr>
        <w:pStyle w:val="ListParagraph"/>
        <w:numPr>
          <w:ilvl w:val="0"/>
          <w:numId w:val="1"/>
        </w:numPr>
        <w:rPr>
          <w:rFonts w:ascii="Open Sans" w:hAnsi="Open Sans" w:cs="Open Sans"/>
          <w:sz w:val="32"/>
          <w:szCs w:val="32"/>
        </w:rPr>
      </w:pPr>
      <w:r>
        <w:rPr>
          <w:rFonts w:ascii="Open Sans" w:hAnsi="Open Sans" w:cs="Open Sans"/>
          <w:sz w:val="32"/>
          <w:szCs w:val="32"/>
        </w:rPr>
        <w:t>Stackable Washer &amp; Dryer</w:t>
      </w:r>
    </w:p>
    <w:p w14:paraId="7FEF8395" w14:textId="7061FE56" w:rsidR="0014408C" w:rsidRDefault="0014408C" w:rsidP="00AE4B2B">
      <w:pPr>
        <w:pStyle w:val="ListParagraph"/>
        <w:numPr>
          <w:ilvl w:val="0"/>
          <w:numId w:val="1"/>
        </w:numPr>
        <w:rPr>
          <w:rFonts w:ascii="Open Sans" w:hAnsi="Open Sans" w:cs="Open Sans"/>
          <w:sz w:val="32"/>
          <w:szCs w:val="32"/>
        </w:rPr>
      </w:pPr>
      <w:r>
        <w:rPr>
          <w:rFonts w:ascii="Open Sans" w:hAnsi="Open Sans" w:cs="Open Sans"/>
          <w:sz w:val="32"/>
          <w:szCs w:val="32"/>
        </w:rPr>
        <w:t>All Food Inventory</w:t>
      </w:r>
    </w:p>
    <w:p w14:paraId="635484A8" w14:textId="1978210D" w:rsidR="0014408C" w:rsidRDefault="0014408C" w:rsidP="00AE4B2B">
      <w:pPr>
        <w:pStyle w:val="ListParagraph"/>
        <w:numPr>
          <w:ilvl w:val="0"/>
          <w:numId w:val="1"/>
        </w:numPr>
        <w:rPr>
          <w:rFonts w:ascii="Open Sans" w:hAnsi="Open Sans" w:cs="Open Sans"/>
          <w:sz w:val="32"/>
          <w:szCs w:val="32"/>
        </w:rPr>
      </w:pPr>
      <w:r>
        <w:rPr>
          <w:rFonts w:ascii="Open Sans" w:hAnsi="Open Sans" w:cs="Open Sans"/>
          <w:sz w:val="32"/>
          <w:szCs w:val="32"/>
        </w:rPr>
        <w:t xml:space="preserve">All Liquor Inventory </w:t>
      </w:r>
    </w:p>
    <w:p w14:paraId="6C5A7A72" w14:textId="5C77CB86" w:rsidR="0014408C" w:rsidRDefault="0014408C" w:rsidP="00AE4B2B">
      <w:pPr>
        <w:pStyle w:val="ListParagraph"/>
        <w:numPr>
          <w:ilvl w:val="0"/>
          <w:numId w:val="1"/>
        </w:numPr>
        <w:rPr>
          <w:rFonts w:ascii="Open Sans" w:hAnsi="Open Sans" w:cs="Open Sans"/>
          <w:sz w:val="32"/>
          <w:szCs w:val="32"/>
        </w:rPr>
      </w:pPr>
      <w:r>
        <w:rPr>
          <w:rFonts w:ascii="Open Sans" w:hAnsi="Open Sans" w:cs="Open Sans"/>
          <w:sz w:val="32"/>
          <w:szCs w:val="32"/>
        </w:rPr>
        <w:t>Liquor Closet</w:t>
      </w:r>
    </w:p>
    <w:p w14:paraId="596F97F4" w14:textId="412B50F4" w:rsidR="0014408C" w:rsidRDefault="0014408C" w:rsidP="00AE4B2B">
      <w:pPr>
        <w:pStyle w:val="ListParagraph"/>
        <w:numPr>
          <w:ilvl w:val="0"/>
          <w:numId w:val="1"/>
        </w:numPr>
        <w:rPr>
          <w:rFonts w:ascii="Open Sans" w:hAnsi="Open Sans" w:cs="Open Sans"/>
          <w:sz w:val="32"/>
          <w:szCs w:val="32"/>
        </w:rPr>
      </w:pPr>
      <w:r>
        <w:rPr>
          <w:rFonts w:ascii="Open Sans" w:hAnsi="Open Sans" w:cs="Open Sans"/>
          <w:sz w:val="32"/>
          <w:szCs w:val="32"/>
        </w:rPr>
        <w:t xml:space="preserve">New Carpet in Pool Table &amp; Gaming Areas </w:t>
      </w:r>
    </w:p>
    <w:p w14:paraId="5709A2BB" w14:textId="5EB00A1A" w:rsidR="0014408C" w:rsidRDefault="0014408C" w:rsidP="00AE4B2B">
      <w:pPr>
        <w:pStyle w:val="ListParagraph"/>
        <w:numPr>
          <w:ilvl w:val="0"/>
          <w:numId w:val="1"/>
        </w:numPr>
        <w:rPr>
          <w:rFonts w:ascii="Open Sans" w:hAnsi="Open Sans" w:cs="Open Sans"/>
          <w:sz w:val="32"/>
          <w:szCs w:val="32"/>
        </w:rPr>
      </w:pPr>
      <w:r>
        <w:rPr>
          <w:rFonts w:ascii="Open Sans" w:hAnsi="Open Sans" w:cs="Open Sans"/>
          <w:sz w:val="32"/>
          <w:szCs w:val="32"/>
        </w:rPr>
        <w:t xml:space="preserve">New Water Heater </w:t>
      </w:r>
    </w:p>
    <w:p w14:paraId="0228A520" w14:textId="46733CFD" w:rsidR="0014408C" w:rsidRDefault="0014408C" w:rsidP="00AE4B2B">
      <w:pPr>
        <w:pStyle w:val="ListParagraph"/>
        <w:numPr>
          <w:ilvl w:val="0"/>
          <w:numId w:val="1"/>
        </w:numPr>
        <w:rPr>
          <w:rFonts w:ascii="Open Sans" w:hAnsi="Open Sans" w:cs="Open Sans"/>
          <w:sz w:val="32"/>
          <w:szCs w:val="32"/>
        </w:rPr>
      </w:pPr>
      <w:r>
        <w:rPr>
          <w:rFonts w:ascii="Open Sans" w:hAnsi="Open Sans" w:cs="Open Sans"/>
          <w:sz w:val="32"/>
          <w:szCs w:val="32"/>
        </w:rPr>
        <w:t xml:space="preserve">Office Area Upstairs </w:t>
      </w:r>
    </w:p>
    <w:p w14:paraId="301B6A5A" w14:textId="1206A524" w:rsidR="0014408C" w:rsidRDefault="0014408C" w:rsidP="00AE4B2B">
      <w:pPr>
        <w:pStyle w:val="ListParagraph"/>
        <w:numPr>
          <w:ilvl w:val="0"/>
          <w:numId w:val="1"/>
        </w:numPr>
        <w:rPr>
          <w:rFonts w:ascii="Open Sans" w:hAnsi="Open Sans" w:cs="Open Sans"/>
          <w:sz w:val="32"/>
          <w:szCs w:val="32"/>
        </w:rPr>
      </w:pPr>
      <w:r>
        <w:rPr>
          <w:rFonts w:ascii="Open Sans" w:hAnsi="Open Sans" w:cs="Open Sans"/>
          <w:sz w:val="32"/>
          <w:szCs w:val="32"/>
        </w:rPr>
        <w:t>2 Front &amp; 2 Back Doors</w:t>
      </w:r>
    </w:p>
    <w:p w14:paraId="4DCE35E8" w14:textId="24E6A6DC" w:rsidR="0014408C" w:rsidRDefault="0014408C" w:rsidP="00AE4B2B">
      <w:pPr>
        <w:pStyle w:val="ListParagraph"/>
        <w:numPr>
          <w:ilvl w:val="0"/>
          <w:numId w:val="1"/>
        </w:numPr>
        <w:rPr>
          <w:rFonts w:ascii="Open Sans" w:hAnsi="Open Sans" w:cs="Open Sans"/>
          <w:sz w:val="32"/>
          <w:szCs w:val="32"/>
        </w:rPr>
      </w:pPr>
      <w:r>
        <w:rPr>
          <w:rFonts w:ascii="Open Sans" w:hAnsi="Open Sans" w:cs="Open Sans"/>
          <w:sz w:val="32"/>
          <w:szCs w:val="32"/>
        </w:rPr>
        <w:t>Basement – Future Storage equipped with bathroom</w:t>
      </w:r>
    </w:p>
    <w:p w14:paraId="5F0EC077" w14:textId="680354B5" w:rsidR="0014408C" w:rsidRDefault="0014408C" w:rsidP="00AE4B2B">
      <w:pPr>
        <w:pStyle w:val="ListParagraph"/>
        <w:numPr>
          <w:ilvl w:val="0"/>
          <w:numId w:val="1"/>
        </w:numPr>
        <w:rPr>
          <w:rFonts w:ascii="Open Sans" w:hAnsi="Open Sans" w:cs="Open Sans"/>
          <w:sz w:val="32"/>
          <w:szCs w:val="32"/>
        </w:rPr>
      </w:pPr>
      <w:r>
        <w:rPr>
          <w:rFonts w:ascii="Open Sans" w:hAnsi="Open Sans" w:cs="Open Sans"/>
          <w:sz w:val="32"/>
          <w:szCs w:val="32"/>
        </w:rPr>
        <w:t>Dumpster - Rented by Republic – 3 times per week</w:t>
      </w:r>
    </w:p>
    <w:p w14:paraId="323DBDE6" w14:textId="72996248" w:rsidR="0014408C" w:rsidRPr="00AE4B2B" w:rsidRDefault="0014408C" w:rsidP="0014408C">
      <w:pPr>
        <w:pStyle w:val="ListParagraph"/>
        <w:rPr>
          <w:rFonts w:ascii="Open Sans" w:hAnsi="Open Sans" w:cs="Open Sans"/>
          <w:sz w:val="32"/>
          <w:szCs w:val="32"/>
        </w:rPr>
      </w:pPr>
    </w:p>
    <w:p w14:paraId="02744331" w14:textId="77777777" w:rsidR="00AE4B2B" w:rsidRPr="00AE4B2B" w:rsidRDefault="00AE4B2B">
      <w:pPr>
        <w:rPr>
          <w:rFonts w:ascii="Open Sans" w:hAnsi="Open Sans" w:cs="Open Sans"/>
          <w:sz w:val="32"/>
          <w:szCs w:val="32"/>
        </w:rPr>
      </w:pPr>
    </w:p>
    <w:sectPr w:rsidR="00AE4B2B" w:rsidRPr="00AE4B2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Open Sans">
    <w:panose1 w:val="020B0606030504020204"/>
    <w:charset w:val="00"/>
    <w:family w:val="swiss"/>
    <w:pitch w:val="variable"/>
    <w:sig w:usb0="E00002EF" w:usb1="4000205B" w:usb2="00000028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B316E16"/>
    <w:multiLevelType w:val="hybridMultilevel"/>
    <w:tmpl w:val="1C96011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3496486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E4B2B"/>
    <w:rsid w:val="000A0716"/>
    <w:rsid w:val="0014408C"/>
    <w:rsid w:val="002C0F85"/>
    <w:rsid w:val="00A14C2A"/>
    <w:rsid w:val="00A938D2"/>
    <w:rsid w:val="00AE4B2B"/>
    <w:rsid w:val="00CA137F"/>
    <w:rsid w:val="00E038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329196C"/>
  <w15:chartTrackingRefBased/>
  <w15:docId w15:val="{31745C04-6DAF-44CA-9E00-ACD92E58E7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E4B2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E4B2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E4B2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E4B2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E4B2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E4B2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E4B2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E4B2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E4B2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E4B2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E4B2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E4B2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E4B2B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E4B2B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E4B2B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E4B2B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E4B2B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E4B2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E4B2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E4B2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E4B2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E4B2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E4B2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E4B2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E4B2B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AE4B2B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E4B2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E4B2B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E4B2B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2</Pages>
  <Words>178</Words>
  <Characters>1017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Kim Wengert</dc:creator>
  <cp:keywords/>
  <dc:description/>
  <cp:lastModifiedBy>Kim Wengert</cp:lastModifiedBy>
  <cp:revision>1</cp:revision>
  <cp:lastPrinted>2026-06-17T20:00:00Z</cp:lastPrinted>
  <dcterms:created xsi:type="dcterms:W3CDTF">2026-06-17T19:21:00Z</dcterms:created>
  <dcterms:modified xsi:type="dcterms:W3CDTF">2026-06-17T20:01:00Z</dcterms:modified>
</cp:coreProperties>
</file>