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A7181" w14:textId="77777777" w:rsidR="00720A5D" w:rsidRDefault="00720A5D">
      <w:pPr>
        <w:jc w:val="center"/>
      </w:pPr>
      <w:r>
        <w:rPr>
          <w:b/>
          <w:bCs/>
          <w:sz w:val="32"/>
          <w:szCs w:val="32"/>
        </w:rPr>
        <w:t>517 BACKGROUND INFORMATION</w:t>
      </w:r>
    </w:p>
    <w:p w14:paraId="68113256" w14:textId="77777777" w:rsidR="00720A5D" w:rsidRDefault="00720A5D"/>
    <w:p w14:paraId="76C4EA3A" w14:textId="77777777" w:rsidR="00720A5D" w:rsidRDefault="00720A5D"/>
    <w:p w14:paraId="7B5A9CDE" w14:textId="77777777" w:rsidR="00720A5D" w:rsidRDefault="00720A5D"/>
    <w:p w14:paraId="5E40DCC5" w14:textId="77777777" w:rsidR="00720A5D" w:rsidRDefault="00720A5D">
      <w:r>
        <w:t xml:space="preserve">HISTORY OF LISTING:  </w:t>
      </w:r>
    </w:p>
    <w:p w14:paraId="79624F99" w14:textId="77777777" w:rsidR="00720A5D" w:rsidRDefault="00720A5D">
      <w:r>
        <w:t xml:space="preserve">  </w:t>
      </w:r>
    </w:p>
    <w:p w14:paraId="149F5AB7" w14:textId="6909B5B3" w:rsidR="008F5DF5" w:rsidRDefault="008F5DF5">
      <w:r>
        <w:t>The property was constructed in approximately 1895 as a single</w:t>
      </w:r>
      <w:r w:rsidR="00FD6E63">
        <w:t>-</w:t>
      </w:r>
      <w:r>
        <w:t>family home and occupied as such by the same family until it was purchased by the current</w:t>
      </w:r>
      <w:r w:rsidR="00AE26FE">
        <w:t xml:space="preserve"> owners, 517 2</w:t>
      </w:r>
      <w:r w:rsidR="00AE26FE" w:rsidRPr="00AE26FE">
        <w:rPr>
          <w:vertAlign w:val="superscript"/>
        </w:rPr>
        <w:t>nd</w:t>
      </w:r>
      <w:r w:rsidR="00AE26FE">
        <w:t xml:space="preserve"> Street NE Partners, in the mid-1980s.   The </w:t>
      </w:r>
      <w:r w:rsidR="00C85D53">
        <w:t xml:space="preserve">property was renovated at that time and is now zoned for both residential and commercial use, highly unusual for </w:t>
      </w:r>
      <w:r w:rsidR="008A239A">
        <w:t>a townhouse this close to the United States Capitol.</w:t>
      </w:r>
    </w:p>
    <w:p w14:paraId="7E9221AE" w14:textId="77777777" w:rsidR="008A239A" w:rsidRDefault="008A239A"/>
    <w:p w14:paraId="2470A454" w14:textId="5A54C011" w:rsidR="008A239A" w:rsidRDefault="008A239A">
      <w:r>
        <w:t>The property currently is leased by a</w:t>
      </w:r>
      <w:r w:rsidR="001D0624">
        <w:t xml:space="preserve"> well-known federal lobbying firm that has occupied the </w:t>
      </w:r>
      <w:r w:rsidR="00265006">
        <w:t xml:space="preserve">entire </w:t>
      </w:r>
      <w:r w:rsidR="007B1F95">
        <w:t>s</w:t>
      </w:r>
      <w:r w:rsidR="001D0624">
        <w:t xml:space="preserve">space for </w:t>
      </w:r>
      <w:r w:rsidR="001F277D">
        <w:t>almost 40 years.  The current tenant is flexible and</w:t>
      </w:r>
      <w:r w:rsidR="00576988">
        <w:t>,</w:t>
      </w:r>
      <w:r w:rsidR="001F277D">
        <w:t xml:space="preserve"> if desired by a new owner</w:t>
      </w:r>
      <w:r w:rsidR="00576988">
        <w:t>,</w:t>
      </w:r>
      <w:r w:rsidR="001F277D">
        <w:t xml:space="preserve"> could remain in whole or in part</w:t>
      </w:r>
      <w:r w:rsidR="00F956F2">
        <w:t>, or optionally</w:t>
      </w:r>
      <w:r w:rsidR="00576988">
        <w:t>,</w:t>
      </w:r>
      <w:r w:rsidR="00F956F2">
        <w:t xml:space="preserve"> could vacate the premises within 60-90 days.</w:t>
      </w:r>
    </w:p>
    <w:p w14:paraId="6DCDC45E" w14:textId="77777777" w:rsidR="00F956F2" w:rsidRDefault="00F956F2"/>
    <w:p w14:paraId="4B949F36" w14:textId="5C5A9885" w:rsidR="00720A5D" w:rsidRDefault="005B1B39">
      <w:r>
        <w:t xml:space="preserve">The </w:t>
      </w:r>
      <w:r w:rsidR="00BE2C56">
        <w:t xml:space="preserve">current asking price is </w:t>
      </w:r>
      <w:r w:rsidR="00720A5D">
        <w:rPr>
          <w:b/>
          <w:bCs/>
          <w:sz w:val="30"/>
          <w:szCs w:val="30"/>
        </w:rPr>
        <w:t>$1,</w:t>
      </w:r>
      <w:r w:rsidR="00456CC4">
        <w:rPr>
          <w:b/>
          <w:bCs/>
          <w:sz w:val="30"/>
          <w:szCs w:val="30"/>
        </w:rPr>
        <w:t>650</w:t>
      </w:r>
      <w:r w:rsidR="00720A5D">
        <w:rPr>
          <w:b/>
          <w:bCs/>
          <w:sz w:val="30"/>
          <w:szCs w:val="30"/>
        </w:rPr>
        <w:t>,000.</w:t>
      </w:r>
      <w:r w:rsidR="00720A5D">
        <w:t xml:space="preserve">   </w:t>
      </w:r>
      <w:r w:rsidR="00BE2C56">
        <w:t>The price was l</w:t>
      </w:r>
      <w:r w:rsidR="00720A5D">
        <w:t xml:space="preserve">owered in </w:t>
      </w:r>
      <w:r w:rsidR="00456CC4">
        <w:t>July</w:t>
      </w:r>
      <w:r w:rsidR="00720A5D">
        <w:t xml:space="preserve"> 202</w:t>
      </w:r>
      <w:r w:rsidR="00456CC4">
        <w:t>6</w:t>
      </w:r>
      <w:r w:rsidR="00BE2C56">
        <w:t xml:space="preserve"> </w:t>
      </w:r>
      <w:r w:rsidR="00AF7467">
        <w:t xml:space="preserve">in anticipation of a closing before year end 2026 </w:t>
      </w:r>
      <w:r w:rsidR="00BE2C56">
        <w:t>from the previous asking price of $</w:t>
      </w:r>
      <w:r w:rsidR="00B06FB6">
        <w:t>1,790,000</w:t>
      </w:r>
      <w:r w:rsidR="00560B09">
        <w:t xml:space="preserve"> </w:t>
      </w:r>
      <w:r w:rsidR="00720A5D">
        <w:t xml:space="preserve">and is now </w:t>
      </w:r>
      <w:r w:rsidR="0025006E">
        <w:t xml:space="preserve">$40,000 </w:t>
      </w:r>
      <w:r w:rsidR="00B06FB6">
        <w:t>below its</w:t>
      </w:r>
      <w:r w:rsidR="00720A5D">
        <w:t xml:space="preserve"> </w:t>
      </w:r>
      <w:r w:rsidR="0025006E">
        <w:t xml:space="preserve">2027 </w:t>
      </w:r>
      <w:r w:rsidR="00560B09">
        <w:t>District of Columbia ta</w:t>
      </w:r>
      <w:r w:rsidR="002C238E">
        <w:t>x</w:t>
      </w:r>
      <w:r w:rsidR="00560B09">
        <w:t xml:space="preserve"> </w:t>
      </w:r>
      <w:r w:rsidR="00720A5D">
        <w:t>value of 1,6</w:t>
      </w:r>
      <w:r w:rsidR="0025006E">
        <w:t>89</w:t>
      </w:r>
      <w:r w:rsidR="00720A5D">
        <w:t xml:space="preserve">,000.   </w:t>
      </w:r>
    </w:p>
    <w:p w14:paraId="1FACB38F" w14:textId="77777777" w:rsidR="00720A5D" w:rsidRDefault="00720A5D"/>
    <w:p w14:paraId="3F713FBA" w14:textId="20EB8592" w:rsidR="00720A5D" w:rsidRDefault="00690B1F">
      <w:pPr>
        <w:tabs>
          <w:tab w:val="left" w:pos="-1440"/>
        </w:tabs>
        <w:ind w:left="3600" w:hanging="3600"/>
      </w:pPr>
      <w:r>
        <w:t xml:space="preserve">2026 </w:t>
      </w:r>
      <w:r w:rsidR="00720A5D">
        <w:t xml:space="preserve">DC Assessment:   </w:t>
      </w:r>
      <w:r w:rsidR="00F70FB9">
        <w:t>$</w:t>
      </w:r>
      <w:r w:rsidR="00720A5D">
        <w:t>1,67</w:t>
      </w:r>
      <w:r w:rsidR="00884C6C">
        <w:t>5,120</w:t>
      </w:r>
      <w:r w:rsidR="00720A5D">
        <w:tab/>
        <w:t xml:space="preserve">DC Proposed Assessment </w:t>
      </w:r>
      <w:r w:rsidR="00E02FB0">
        <w:t>for CY 202</w:t>
      </w:r>
      <w:r w:rsidR="00884C6C">
        <w:t>7</w:t>
      </w:r>
      <w:r w:rsidR="00E02FB0">
        <w:t xml:space="preserve">:  </w:t>
      </w:r>
      <w:r w:rsidR="00F70FB9">
        <w:t>$</w:t>
      </w:r>
      <w:r w:rsidR="00720A5D">
        <w:t>1,6</w:t>
      </w:r>
      <w:r w:rsidR="00B40E8D">
        <w:t>89,520</w:t>
      </w:r>
      <w:r w:rsidR="00720A5D">
        <w:t xml:space="preserve">   </w:t>
      </w:r>
    </w:p>
    <w:p w14:paraId="76A6A70C" w14:textId="77777777" w:rsidR="00720A5D" w:rsidRDefault="00720A5D"/>
    <w:p w14:paraId="72636773" w14:textId="77777777" w:rsidR="00720A5D" w:rsidRDefault="00720A5D"/>
    <w:p w14:paraId="6A849CCA" w14:textId="77777777" w:rsidR="00720A5D" w:rsidRDefault="00720A5D">
      <w:r>
        <w:t xml:space="preserve">DESCRIPTION:  </w:t>
      </w:r>
    </w:p>
    <w:p w14:paraId="2326B993" w14:textId="77777777" w:rsidR="00420C3A" w:rsidRDefault="00420C3A"/>
    <w:p w14:paraId="7C7FCE84" w14:textId="3693878C" w:rsidR="00720A5D" w:rsidRDefault="0090152B">
      <w:r>
        <w:t xml:space="preserve">Approximately 2700 </w:t>
      </w:r>
      <w:r w:rsidR="001071A3">
        <w:t>square feet on t</w:t>
      </w:r>
      <w:r w:rsidR="00420C3A">
        <w:t xml:space="preserve">hree floors, with </w:t>
      </w:r>
      <w:r>
        <w:t>semi-finished basement</w:t>
      </w:r>
      <w:r w:rsidR="001071A3">
        <w:t xml:space="preserve"> and </w:t>
      </w:r>
      <w:r w:rsidR="00720A5D">
        <w:t>1800 square feet</w:t>
      </w:r>
      <w:r w:rsidR="001071A3">
        <w:t xml:space="preserve"> of a</w:t>
      </w:r>
      <w:r w:rsidR="00720A5D">
        <w:t>bove</w:t>
      </w:r>
      <w:r w:rsidR="001071A3">
        <w:t>-</w:t>
      </w:r>
      <w:r w:rsidR="00720A5D">
        <w:t>grade</w:t>
      </w:r>
      <w:r w:rsidR="001071A3">
        <w:t xml:space="preserve"> living space.</w:t>
      </w:r>
      <w:r w:rsidR="00720A5D">
        <w:t xml:space="preserve"> Potential for </w:t>
      </w:r>
      <w:r w:rsidR="00914BA7">
        <w:t>up to ten leased</w:t>
      </w:r>
      <w:r w:rsidR="00720A5D">
        <w:t xml:space="preserve"> parking</w:t>
      </w:r>
      <w:r w:rsidR="00914BA7">
        <w:t xml:space="preserve"> spaces</w:t>
      </w:r>
      <w:r w:rsidR="00B103DF">
        <w:t xml:space="preserve">.  Owner </w:t>
      </w:r>
      <w:r w:rsidR="00720A5D">
        <w:t xml:space="preserve">cannot guarantee any approvals for parking, but </w:t>
      </w:r>
      <w:r w:rsidR="00B103DF">
        <w:t xml:space="preserve">current tenant </w:t>
      </w:r>
      <w:r w:rsidR="00D87455">
        <w:t>may facilitate continuation of its parking arrangement for these spaces</w:t>
      </w:r>
      <w:r w:rsidR="00720A5D">
        <w:t xml:space="preserve">.  </w:t>
      </w:r>
    </w:p>
    <w:p w14:paraId="4E2295B0" w14:textId="77777777" w:rsidR="00720A5D" w:rsidRDefault="00720A5D"/>
    <w:p w14:paraId="1FD564F8" w14:textId="6673C922" w:rsidR="00720A5D" w:rsidRDefault="00720A5D">
      <w:r>
        <w:t xml:space="preserve">Basement </w:t>
      </w:r>
      <w:r w:rsidR="006078D4">
        <w:t xml:space="preserve">has </w:t>
      </w:r>
      <w:r w:rsidR="00280770">
        <w:t xml:space="preserve">a </w:t>
      </w:r>
      <w:r>
        <w:t>concrete floor</w:t>
      </w:r>
      <w:r w:rsidR="006078D4">
        <w:t>, finished walls, office lighting, etc.</w:t>
      </w:r>
      <w:r w:rsidR="00280770">
        <w:t xml:space="preserve"> and is ideal for</w:t>
      </w:r>
      <w:r w:rsidR="00FD6E63">
        <w:t xml:space="preserve"> office equipment, file storage, etc.</w:t>
      </w:r>
      <w:r>
        <w:t xml:space="preserve">   </w:t>
      </w:r>
    </w:p>
    <w:p w14:paraId="588F4460" w14:textId="77777777" w:rsidR="00720A5D" w:rsidRDefault="00720A5D"/>
    <w:p w14:paraId="0B3EFF41" w14:textId="77777777" w:rsidR="00720A5D" w:rsidRDefault="00720A5D"/>
    <w:p w14:paraId="0AD31511" w14:textId="77777777" w:rsidR="00720A5D" w:rsidRDefault="00720A5D">
      <w:r>
        <w:t xml:space="preserve">SYSTEMS AND RECENT CAPITAL EXPENDITURES </w:t>
      </w:r>
    </w:p>
    <w:p w14:paraId="5EDBE658" w14:textId="77777777" w:rsidR="00720A5D" w:rsidRDefault="00720A5D"/>
    <w:p w14:paraId="3520AE83" w14:textId="77777777" w:rsidR="00720A5D" w:rsidRDefault="00720A5D">
      <w:r>
        <w:t>Economical hot water radiator heat—natural gas</w:t>
      </w:r>
    </w:p>
    <w:p w14:paraId="500C9548" w14:textId="7E57540A" w:rsidR="0083127A" w:rsidRDefault="00720A5D">
      <w:r>
        <w:t xml:space="preserve">Two Heat Pump </w:t>
      </w:r>
      <w:r w:rsidR="008D51D6">
        <w:t xml:space="preserve">(zoned) </w:t>
      </w:r>
      <w:r>
        <w:t>air conditioning systems</w:t>
      </w:r>
      <w:r w:rsidR="0083127A">
        <w:t>:</w:t>
      </w:r>
    </w:p>
    <w:p w14:paraId="41D3AAAF" w14:textId="0D56A535" w:rsidR="00720A5D" w:rsidRDefault="00720A5D">
      <w:r>
        <w:t xml:space="preserve"> </w:t>
      </w:r>
    </w:p>
    <w:p w14:paraId="7047E645" w14:textId="6AD4FD76" w:rsidR="00720A5D" w:rsidRDefault="00720A5D">
      <w:pPr>
        <w:tabs>
          <w:tab w:val="left" w:pos="-1440"/>
        </w:tabs>
        <w:ind w:left="5040" w:hanging="4320"/>
      </w:pPr>
      <w:r>
        <w:t>2021</w:t>
      </w:r>
      <w:r>
        <w:tab/>
      </w:r>
      <w:r w:rsidR="0083127A">
        <w:t xml:space="preserve">1 </w:t>
      </w:r>
      <w:r>
        <w:t>new HVAC</w:t>
      </w:r>
      <w:r>
        <w:tab/>
      </w:r>
      <w:r>
        <w:tab/>
      </w:r>
      <w:r>
        <w:tab/>
      </w:r>
      <w:r>
        <w:tab/>
      </w:r>
      <w:r w:rsidR="008D51D6">
        <w:t xml:space="preserve"> </w:t>
      </w:r>
      <w:r w:rsidR="0083127A">
        <w:t>$</w:t>
      </w:r>
      <w:r>
        <w:t>8,936</w:t>
      </w:r>
    </w:p>
    <w:p w14:paraId="1159D816" w14:textId="444CAE22" w:rsidR="00720A5D" w:rsidRDefault="00720A5D">
      <w:pPr>
        <w:tabs>
          <w:tab w:val="left" w:pos="-1440"/>
        </w:tabs>
        <w:ind w:left="5040" w:hanging="4320"/>
      </w:pPr>
      <w:r>
        <w:t>2014   New Roof</w:t>
      </w:r>
      <w:r>
        <w:tab/>
      </w:r>
      <w:r>
        <w:tab/>
      </w:r>
      <w:r>
        <w:tab/>
      </w:r>
      <w:r>
        <w:tab/>
      </w:r>
      <w:r w:rsidR="0083127A">
        <w:t xml:space="preserve"> </w:t>
      </w:r>
      <w:r>
        <w:t>22,000</w:t>
      </w:r>
    </w:p>
    <w:p w14:paraId="3EC37093" w14:textId="773FEF87" w:rsidR="00720A5D" w:rsidRDefault="00720A5D">
      <w:pPr>
        <w:tabs>
          <w:tab w:val="left" w:pos="-1440"/>
        </w:tabs>
        <w:ind w:left="5040" w:hanging="4320"/>
      </w:pPr>
      <w:r>
        <w:t>2010</w:t>
      </w:r>
      <w:r>
        <w:tab/>
        <w:t>New heat pump/a/c second floor</w:t>
      </w:r>
      <w:r>
        <w:tab/>
      </w:r>
      <w:r w:rsidR="0083127A">
        <w:t xml:space="preserve"> </w:t>
      </w:r>
      <w:r w:rsidR="008D51D6">
        <w:t xml:space="preserve"> </w:t>
      </w:r>
      <w:r>
        <w:t>9,570</w:t>
      </w:r>
    </w:p>
    <w:p w14:paraId="6AC29429" w14:textId="77777777" w:rsidR="00720A5D" w:rsidRDefault="00720A5D"/>
    <w:p w14:paraId="2DCF7E4A" w14:textId="77777777" w:rsidR="00720A5D" w:rsidRDefault="00720A5D"/>
    <w:p w14:paraId="0C2CB9B9" w14:textId="6DCE9413" w:rsidR="00720A5D" w:rsidRDefault="00720A5D">
      <w:pPr>
        <w:tabs>
          <w:tab w:val="left" w:pos="-1440"/>
        </w:tabs>
        <w:ind w:left="4320" w:hanging="4320"/>
      </w:pPr>
      <w:r>
        <w:t>Property Taxes including the BID tax:</w:t>
      </w:r>
      <w:r>
        <w:tab/>
      </w:r>
      <w:r w:rsidR="008D51D6">
        <w:tab/>
        <w:t>$</w:t>
      </w:r>
      <w:r>
        <w:t>30,088   (2025)</w:t>
      </w:r>
    </w:p>
    <w:p w14:paraId="73A96E87" w14:textId="6E58348C" w:rsidR="00720A5D" w:rsidRDefault="00720A5D" w:rsidP="00E02FB0">
      <w:pPr>
        <w:tabs>
          <w:tab w:val="left" w:pos="-1440"/>
        </w:tabs>
        <w:ind w:left="5040" w:hanging="5040"/>
      </w:pPr>
      <w:r>
        <w:t>Insurance</w:t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="008D51D6">
        <w:tab/>
        <w:t xml:space="preserve">  </w:t>
      </w:r>
      <w:r>
        <w:t>4,13</w:t>
      </w:r>
      <w:r w:rsidR="008F5DF5">
        <w:tab/>
        <w:t xml:space="preserve">    </w:t>
      </w:r>
      <w:r>
        <w:t>(2025)</w:t>
      </w:r>
    </w:p>
    <w:sectPr w:rsidR="00720A5D" w:rsidSect="00720A5D"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wpJustification/>
    <w:noTabHangInd/>
    <w:spaceForUL/>
    <w:balanceSingleByteDoubleByteWidth/>
    <w:doNotLeaveBackslashAlone/>
    <w:ulTrailSpace/>
    <w:doNotExpandShiftReturn/>
    <w:subFontBySize/>
    <w:suppressBottomSpacing/>
    <w:truncateFontHeightsLikeWP6/>
    <w:usePrinterMetrics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720A5D"/>
    <w:rsid w:val="001071A3"/>
    <w:rsid w:val="001B44DE"/>
    <w:rsid w:val="001D0624"/>
    <w:rsid w:val="001F277D"/>
    <w:rsid w:val="0025006E"/>
    <w:rsid w:val="00265006"/>
    <w:rsid w:val="00280770"/>
    <w:rsid w:val="002C238E"/>
    <w:rsid w:val="002F0F7E"/>
    <w:rsid w:val="00327EA8"/>
    <w:rsid w:val="003C72EA"/>
    <w:rsid w:val="00420C3A"/>
    <w:rsid w:val="00456CC4"/>
    <w:rsid w:val="00530262"/>
    <w:rsid w:val="00560B09"/>
    <w:rsid w:val="00576988"/>
    <w:rsid w:val="005B1B39"/>
    <w:rsid w:val="006078D4"/>
    <w:rsid w:val="00690B1F"/>
    <w:rsid w:val="00720A5D"/>
    <w:rsid w:val="007B1F95"/>
    <w:rsid w:val="007E7D6D"/>
    <w:rsid w:val="007F2AB3"/>
    <w:rsid w:val="00806983"/>
    <w:rsid w:val="0083127A"/>
    <w:rsid w:val="00884C6C"/>
    <w:rsid w:val="008A239A"/>
    <w:rsid w:val="008D51D6"/>
    <w:rsid w:val="008F5DF5"/>
    <w:rsid w:val="0090152B"/>
    <w:rsid w:val="00914BA7"/>
    <w:rsid w:val="00AE26FE"/>
    <w:rsid w:val="00AF7467"/>
    <w:rsid w:val="00B06FB6"/>
    <w:rsid w:val="00B103DF"/>
    <w:rsid w:val="00B40E8D"/>
    <w:rsid w:val="00BE2C56"/>
    <w:rsid w:val="00C60A7F"/>
    <w:rsid w:val="00C85D53"/>
    <w:rsid w:val="00D87455"/>
    <w:rsid w:val="00E02FB0"/>
    <w:rsid w:val="00E12F37"/>
    <w:rsid w:val="00F70FB9"/>
    <w:rsid w:val="00F956F2"/>
    <w:rsid w:val="00FD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2EB158"/>
  <w14:defaultImageDpi w14:val="0"/>
  <w15:docId w15:val="{F2310EB1-406E-4207-8938-6FFE5F2C4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1579</Characters>
  <Application>Microsoft Office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Moran markmoranjd@gmail.com</dc:creator>
  <cp:keywords/>
  <dc:description/>
  <cp:lastModifiedBy>Mark Moran markmoranjd@gmail.com</cp:lastModifiedBy>
  <cp:revision>2</cp:revision>
  <dcterms:created xsi:type="dcterms:W3CDTF">2026-07-20T15:34:00Z</dcterms:created>
  <dcterms:modified xsi:type="dcterms:W3CDTF">2026-07-20T15:34:00Z</dcterms:modified>
</cp:coreProperties>
</file>