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E5A81" w14:textId="77777777" w:rsidR="004426AE" w:rsidRPr="004426AE" w:rsidRDefault="006C46A3" w:rsidP="006C46A3">
      <w:pPr>
        <w:tabs>
          <w:tab w:val="left" w:pos="7140"/>
        </w:tabs>
        <w:rPr>
          <w:rFonts w:ascii="Times New Roman" w:hAnsi="Times New Roman" w:cs="Times New Roman"/>
        </w:rPr>
      </w:pPr>
      <w:r>
        <w:rPr>
          <w:rFonts w:ascii="Times New Roman" w:hAnsi="Times New Roman" w:cs="Times New Roman"/>
        </w:rPr>
        <w:tab/>
      </w:r>
    </w:p>
    <w:p w14:paraId="3982CC06" w14:textId="77777777" w:rsidR="004426AE" w:rsidRPr="004426AE" w:rsidRDefault="004426AE" w:rsidP="004426AE">
      <w:pPr>
        <w:rPr>
          <w:rFonts w:ascii="Times New Roman" w:hAnsi="Times New Roman" w:cs="Times New Roman"/>
        </w:rPr>
      </w:pPr>
    </w:p>
    <w:p w14:paraId="69D9CEC1" w14:textId="77777777" w:rsidR="004426AE" w:rsidRDefault="004426AE" w:rsidP="006C46A3">
      <w:pPr>
        <w:tabs>
          <w:tab w:val="left" w:pos="4960"/>
        </w:tabs>
        <w:rPr>
          <w:rFonts w:ascii="Times New Roman" w:hAnsi="Times New Roman" w:cs="Times New Roman"/>
        </w:rPr>
      </w:pPr>
    </w:p>
    <w:p w14:paraId="63DDB461" w14:textId="77777777" w:rsidR="006C46A3" w:rsidRDefault="006C46A3" w:rsidP="00596B58">
      <w:pPr>
        <w:tabs>
          <w:tab w:val="left" w:pos="1991"/>
        </w:tabs>
        <w:rPr>
          <w:rFonts w:ascii="Times New Roman" w:hAnsi="Times New Roman" w:cs="Times New Roman"/>
        </w:rPr>
      </w:pPr>
    </w:p>
    <w:p w14:paraId="4B5DC727" w14:textId="77777777" w:rsidR="006325A8" w:rsidRDefault="006325A8" w:rsidP="00596B58">
      <w:pPr>
        <w:tabs>
          <w:tab w:val="left" w:pos="1991"/>
        </w:tabs>
        <w:rPr>
          <w:rFonts w:ascii="Times New Roman" w:hAnsi="Times New Roman" w:cs="Times New Roman"/>
        </w:rPr>
      </w:pPr>
    </w:p>
    <w:p w14:paraId="67ADFBCE" w14:textId="77777777" w:rsidR="006325A8" w:rsidRDefault="006325A8" w:rsidP="00596B58">
      <w:pPr>
        <w:tabs>
          <w:tab w:val="left" w:pos="1991"/>
        </w:tabs>
        <w:rPr>
          <w:rFonts w:ascii="Times New Roman" w:hAnsi="Times New Roman" w:cs="Times New Roman"/>
        </w:rPr>
      </w:pPr>
    </w:p>
    <w:p w14:paraId="18A20978" w14:textId="794C637B" w:rsidR="006325A8" w:rsidRPr="00494432" w:rsidRDefault="00B31608" w:rsidP="00494432">
      <w:pPr>
        <w:tabs>
          <w:tab w:val="left" w:pos="1991"/>
        </w:tabs>
        <w:jc w:val="center"/>
        <w:rPr>
          <w:rFonts w:ascii="Times New Roman" w:hAnsi="Times New Roman" w:cs="Times New Roman"/>
          <w:b/>
          <w:bCs/>
          <w:sz w:val="32"/>
          <w:szCs w:val="32"/>
        </w:rPr>
      </w:pPr>
      <w:r>
        <w:rPr>
          <w:rFonts w:ascii="Times New Roman" w:hAnsi="Times New Roman" w:cs="Times New Roman"/>
          <w:b/>
          <w:bCs/>
          <w:sz w:val="32"/>
          <w:szCs w:val="32"/>
        </w:rPr>
        <w:t xml:space="preserve">Normal Park </w:t>
      </w:r>
      <w:r w:rsidR="005B762B">
        <w:rPr>
          <w:rFonts w:ascii="Times New Roman" w:hAnsi="Times New Roman" w:cs="Times New Roman"/>
          <w:b/>
          <w:bCs/>
          <w:sz w:val="32"/>
          <w:szCs w:val="32"/>
        </w:rPr>
        <w:t xml:space="preserve">Place </w:t>
      </w:r>
      <w:r w:rsidR="005B762B" w:rsidRPr="00494432">
        <w:rPr>
          <w:rFonts w:ascii="Times New Roman" w:hAnsi="Times New Roman" w:cs="Times New Roman"/>
          <w:b/>
          <w:bCs/>
          <w:sz w:val="32"/>
          <w:szCs w:val="32"/>
        </w:rPr>
        <w:t>–</w:t>
      </w:r>
      <w:r w:rsidR="00494432" w:rsidRPr="00494432">
        <w:rPr>
          <w:rFonts w:ascii="Times New Roman" w:hAnsi="Times New Roman" w:cs="Times New Roman"/>
          <w:b/>
          <w:bCs/>
          <w:sz w:val="32"/>
          <w:szCs w:val="32"/>
        </w:rPr>
        <w:t xml:space="preserve"> </w:t>
      </w:r>
      <w:r>
        <w:rPr>
          <w:rFonts w:ascii="Times New Roman" w:hAnsi="Times New Roman" w:cs="Times New Roman"/>
          <w:b/>
          <w:bCs/>
          <w:sz w:val="32"/>
          <w:szCs w:val="32"/>
        </w:rPr>
        <w:t>901 Normal Park Dr</w:t>
      </w:r>
    </w:p>
    <w:p w14:paraId="0A772C18" w14:textId="77777777" w:rsidR="00494432" w:rsidRPr="00494432" w:rsidRDefault="00494432" w:rsidP="00494432">
      <w:pPr>
        <w:tabs>
          <w:tab w:val="left" w:pos="1991"/>
        </w:tabs>
        <w:jc w:val="center"/>
        <w:rPr>
          <w:rFonts w:ascii="Times New Roman" w:hAnsi="Times New Roman" w:cs="Times New Roman"/>
          <w:b/>
          <w:bCs/>
          <w:sz w:val="32"/>
          <w:szCs w:val="32"/>
        </w:rPr>
      </w:pPr>
    </w:p>
    <w:p w14:paraId="7586F69D" w14:textId="1029485F" w:rsidR="00494432" w:rsidRDefault="00494432" w:rsidP="00494432">
      <w:pPr>
        <w:tabs>
          <w:tab w:val="left" w:pos="1991"/>
        </w:tabs>
        <w:jc w:val="cente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ACA161E" wp14:editId="5F63A706">
                <wp:simplePos x="0" y="0"/>
                <wp:positionH relativeFrom="column">
                  <wp:posOffset>-76201</wp:posOffset>
                </wp:positionH>
                <wp:positionV relativeFrom="paragraph">
                  <wp:posOffset>74295</wp:posOffset>
                </wp:positionV>
                <wp:extent cx="6677025" cy="0"/>
                <wp:effectExtent l="0" t="0" r="0" b="0"/>
                <wp:wrapNone/>
                <wp:docPr id="1223372248" name="Straight Connector 1"/>
                <wp:cNvGraphicFramePr/>
                <a:graphic xmlns:a="http://schemas.openxmlformats.org/drawingml/2006/main">
                  <a:graphicData uri="http://schemas.microsoft.com/office/word/2010/wordprocessingShape">
                    <wps:wsp>
                      <wps:cNvCnPr/>
                      <wps:spPr>
                        <a:xfrm>
                          <a:off x="0" y="0"/>
                          <a:ext cx="6677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632586"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pt,5.85pt" to="519.75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" strokecolor="black [3200]" strokeweight=".5pt">
                <v:stroke joinstyle="miter"/>
              </v:line>
            </w:pict>
          </mc:Fallback>
        </mc:AlternateContent>
      </w:r>
    </w:p>
    <w:p w14:paraId="7C72DE24" w14:textId="27EF1441" w:rsidR="00150542" w:rsidRDefault="00B31608" w:rsidP="00494432">
      <w:pPr>
        <w:tabs>
          <w:tab w:val="left" w:pos="1991"/>
        </w:tabs>
        <w:rPr>
          <w:rFonts w:ascii="Times New Roman" w:hAnsi="Times New Roman" w:cs="Times New Roman"/>
        </w:rPr>
      </w:pPr>
      <w:r>
        <w:rPr>
          <w:rFonts w:ascii="Times New Roman" w:hAnsi="Times New Roman" w:cs="Times New Roman"/>
        </w:rPr>
        <w:t>Available Suites:</w:t>
      </w:r>
    </w:p>
    <w:p w14:paraId="10697A2B" w14:textId="11E5D962" w:rsidR="00B31608" w:rsidRDefault="00B31608" w:rsidP="00494432">
      <w:pPr>
        <w:tabs>
          <w:tab w:val="left" w:pos="1991"/>
        </w:tabs>
        <w:rPr>
          <w:rFonts w:ascii="Times New Roman" w:hAnsi="Times New Roman" w:cs="Times New Roman"/>
        </w:rPr>
      </w:pPr>
    </w:p>
    <w:p w14:paraId="15953B41" w14:textId="3D1310E6" w:rsidR="005B762B" w:rsidRDefault="005B762B" w:rsidP="00494432">
      <w:pPr>
        <w:tabs>
          <w:tab w:val="left" w:pos="1991"/>
        </w:tabs>
        <w:rPr>
          <w:rFonts w:ascii="Times New Roman" w:hAnsi="Times New Roman" w:cs="Times New Roman"/>
        </w:rPr>
      </w:pPr>
      <w:r>
        <w:rPr>
          <w:rFonts w:ascii="Times New Roman" w:hAnsi="Times New Roman" w:cs="Times New Roman"/>
        </w:rPr>
        <w:t>101 – 5,565 SF</w:t>
      </w:r>
      <w:r w:rsidR="007451CF">
        <w:rPr>
          <w:rFonts w:ascii="Times New Roman" w:hAnsi="Times New Roman" w:cs="Times New Roman"/>
        </w:rPr>
        <w:t xml:space="preserve"> (restrooms)</w:t>
      </w:r>
    </w:p>
    <w:p w14:paraId="3DAA1BEB" w14:textId="71B9D2F9" w:rsidR="005B762B" w:rsidRDefault="005B762B" w:rsidP="00494432">
      <w:pPr>
        <w:tabs>
          <w:tab w:val="left" w:pos="1991"/>
        </w:tabs>
        <w:rPr>
          <w:rFonts w:ascii="Times New Roman" w:hAnsi="Times New Roman" w:cs="Times New Roman"/>
        </w:rPr>
      </w:pPr>
      <w:r>
        <w:rPr>
          <w:rFonts w:ascii="Times New Roman" w:hAnsi="Times New Roman" w:cs="Times New Roman"/>
        </w:rPr>
        <w:t>102 – 1,875 SF</w:t>
      </w:r>
      <w:r w:rsidR="007451CF">
        <w:rPr>
          <w:rFonts w:ascii="Times New Roman" w:hAnsi="Times New Roman" w:cs="Times New Roman"/>
        </w:rPr>
        <w:t xml:space="preserve"> (restroom)</w:t>
      </w:r>
    </w:p>
    <w:p w14:paraId="5004B1F4" w14:textId="1B71A453" w:rsidR="005B762B" w:rsidRDefault="005B762B" w:rsidP="00494432">
      <w:pPr>
        <w:tabs>
          <w:tab w:val="left" w:pos="1991"/>
        </w:tabs>
        <w:rPr>
          <w:rFonts w:ascii="Times New Roman" w:hAnsi="Times New Roman" w:cs="Times New Roman"/>
        </w:rPr>
      </w:pPr>
      <w:r>
        <w:rPr>
          <w:rFonts w:ascii="Times New Roman" w:hAnsi="Times New Roman" w:cs="Times New Roman"/>
        </w:rPr>
        <w:t>106 – 1,155 SF</w:t>
      </w:r>
      <w:r w:rsidR="007451CF">
        <w:rPr>
          <w:rFonts w:ascii="Times New Roman" w:hAnsi="Times New Roman" w:cs="Times New Roman"/>
        </w:rPr>
        <w:t xml:space="preserve"> (restroom)</w:t>
      </w:r>
    </w:p>
    <w:p w14:paraId="64A7EF8A" w14:textId="7865F953" w:rsidR="005B762B" w:rsidRDefault="005B762B" w:rsidP="00494432">
      <w:pPr>
        <w:tabs>
          <w:tab w:val="left" w:pos="1991"/>
        </w:tabs>
        <w:rPr>
          <w:rFonts w:ascii="Times New Roman" w:hAnsi="Times New Roman" w:cs="Times New Roman"/>
        </w:rPr>
      </w:pPr>
      <w:r>
        <w:rPr>
          <w:rFonts w:ascii="Times New Roman" w:hAnsi="Times New Roman" w:cs="Times New Roman"/>
        </w:rPr>
        <w:t>112/114 – 2,380 SF</w:t>
      </w:r>
      <w:r w:rsidR="007451CF">
        <w:rPr>
          <w:rFonts w:ascii="Times New Roman" w:hAnsi="Times New Roman" w:cs="Times New Roman"/>
        </w:rPr>
        <w:t xml:space="preserve"> (restrooms/kitchen area)</w:t>
      </w:r>
    </w:p>
    <w:p w14:paraId="66858FB2" w14:textId="696737DF" w:rsidR="005B762B" w:rsidRDefault="005B762B" w:rsidP="00494432">
      <w:pPr>
        <w:tabs>
          <w:tab w:val="left" w:pos="1991"/>
        </w:tabs>
        <w:rPr>
          <w:rFonts w:ascii="Times New Roman" w:hAnsi="Times New Roman" w:cs="Times New Roman"/>
        </w:rPr>
      </w:pPr>
      <w:r>
        <w:rPr>
          <w:rFonts w:ascii="Times New Roman" w:hAnsi="Times New Roman" w:cs="Times New Roman"/>
        </w:rPr>
        <w:t>116 – 1,060 SF</w:t>
      </w:r>
      <w:r w:rsidR="007451CF">
        <w:rPr>
          <w:rFonts w:ascii="Times New Roman" w:hAnsi="Times New Roman" w:cs="Times New Roman"/>
        </w:rPr>
        <w:t xml:space="preserve"> (restroom)</w:t>
      </w:r>
    </w:p>
    <w:p w14:paraId="7484831B" w14:textId="59F0A10E" w:rsidR="005B762B" w:rsidRDefault="005B762B" w:rsidP="00494432">
      <w:pPr>
        <w:tabs>
          <w:tab w:val="left" w:pos="1991"/>
        </w:tabs>
        <w:rPr>
          <w:rFonts w:ascii="Times New Roman" w:hAnsi="Times New Roman" w:cs="Times New Roman"/>
        </w:rPr>
      </w:pPr>
      <w:r>
        <w:rPr>
          <w:rFonts w:ascii="Times New Roman" w:hAnsi="Times New Roman" w:cs="Times New Roman"/>
        </w:rPr>
        <w:t>111 – 2,050 SF</w:t>
      </w:r>
      <w:r w:rsidR="007451CF">
        <w:rPr>
          <w:rFonts w:ascii="Times New Roman" w:hAnsi="Times New Roman" w:cs="Times New Roman"/>
        </w:rPr>
        <w:t xml:space="preserve"> (restroom)</w:t>
      </w:r>
    </w:p>
    <w:p w14:paraId="39DEBBAE" w14:textId="3FD58409" w:rsidR="005B762B" w:rsidRDefault="005B762B" w:rsidP="00494432">
      <w:pPr>
        <w:tabs>
          <w:tab w:val="left" w:pos="1991"/>
        </w:tabs>
        <w:rPr>
          <w:rFonts w:ascii="Times New Roman" w:hAnsi="Times New Roman" w:cs="Times New Roman"/>
        </w:rPr>
      </w:pPr>
      <w:r>
        <w:rPr>
          <w:rFonts w:ascii="Times New Roman" w:hAnsi="Times New Roman" w:cs="Times New Roman"/>
        </w:rPr>
        <w:t>115 – 2,700 SF</w:t>
      </w:r>
      <w:r w:rsidR="007451CF">
        <w:rPr>
          <w:rFonts w:ascii="Times New Roman" w:hAnsi="Times New Roman" w:cs="Times New Roman"/>
        </w:rPr>
        <w:t xml:space="preserve"> (restroom)</w:t>
      </w:r>
    </w:p>
    <w:p w14:paraId="304838A1" w14:textId="2A1102FE" w:rsidR="007451CF" w:rsidRDefault="005B762B" w:rsidP="00494432">
      <w:pPr>
        <w:tabs>
          <w:tab w:val="left" w:pos="1991"/>
        </w:tabs>
        <w:rPr>
          <w:rFonts w:ascii="Times New Roman" w:hAnsi="Times New Roman" w:cs="Times New Roman"/>
        </w:rPr>
      </w:pPr>
      <w:r>
        <w:rPr>
          <w:rFonts w:ascii="Times New Roman" w:hAnsi="Times New Roman" w:cs="Times New Roman"/>
        </w:rPr>
        <w:t>202 – 2,795 SF</w:t>
      </w:r>
      <w:r w:rsidR="007451CF">
        <w:rPr>
          <w:rFonts w:ascii="Times New Roman" w:hAnsi="Times New Roman" w:cs="Times New Roman"/>
        </w:rPr>
        <w:t xml:space="preserve"> </w:t>
      </w:r>
      <w:r w:rsidR="008C03BD">
        <w:rPr>
          <w:rFonts w:ascii="Times New Roman" w:hAnsi="Times New Roman" w:cs="Times New Roman"/>
        </w:rPr>
        <w:t>(restroom)</w:t>
      </w:r>
    </w:p>
    <w:p w14:paraId="16D43E46" w14:textId="0E7D5CD5" w:rsidR="005B762B" w:rsidRDefault="005B762B" w:rsidP="00494432">
      <w:pPr>
        <w:tabs>
          <w:tab w:val="left" w:pos="1991"/>
        </w:tabs>
        <w:rPr>
          <w:rFonts w:ascii="Times New Roman" w:hAnsi="Times New Roman" w:cs="Times New Roman"/>
        </w:rPr>
      </w:pPr>
      <w:r>
        <w:rPr>
          <w:rFonts w:ascii="Times New Roman" w:hAnsi="Times New Roman" w:cs="Times New Roman"/>
        </w:rPr>
        <w:t>206 – 1,780 SF</w:t>
      </w:r>
      <w:r w:rsidR="007451CF">
        <w:rPr>
          <w:rFonts w:ascii="Times New Roman" w:hAnsi="Times New Roman" w:cs="Times New Roman"/>
        </w:rPr>
        <w:t xml:space="preserve"> (kitchen area)</w:t>
      </w:r>
    </w:p>
    <w:p w14:paraId="05E0113D" w14:textId="6FF60086" w:rsidR="005B762B" w:rsidRDefault="005B762B" w:rsidP="00494432">
      <w:pPr>
        <w:tabs>
          <w:tab w:val="left" w:pos="1991"/>
        </w:tabs>
        <w:rPr>
          <w:rFonts w:ascii="Times New Roman" w:hAnsi="Times New Roman" w:cs="Times New Roman"/>
        </w:rPr>
      </w:pPr>
      <w:r>
        <w:rPr>
          <w:rFonts w:ascii="Times New Roman" w:hAnsi="Times New Roman" w:cs="Times New Roman"/>
        </w:rPr>
        <w:t>207 – 5,828 SF</w:t>
      </w:r>
      <w:r w:rsidR="007451CF">
        <w:rPr>
          <w:rFonts w:ascii="Times New Roman" w:hAnsi="Times New Roman" w:cs="Times New Roman"/>
        </w:rPr>
        <w:t xml:space="preserve"> (kitchen area)</w:t>
      </w:r>
    </w:p>
    <w:p w14:paraId="4EC9859B" w14:textId="77777777" w:rsidR="005B762B" w:rsidRDefault="005B762B" w:rsidP="00494432">
      <w:pPr>
        <w:tabs>
          <w:tab w:val="left" w:pos="1991"/>
        </w:tabs>
        <w:rPr>
          <w:rFonts w:ascii="Times New Roman" w:hAnsi="Times New Roman" w:cs="Times New Roman"/>
        </w:rPr>
      </w:pPr>
    </w:p>
    <w:p w14:paraId="2A3B02D1" w14:textId="77777777" w:rsidR="008377F2" w:rsidRDefault="005B762B" w:rsidP="00494432">
      <w:pPr>
        <w:tabs>
          <w:tab w:val="left" w:pos="1991"/>
        </w:tabs>
        <w:rPr>
          <w:rFonts w:ascii="Times New Roman" w:hAnsi="Times New Roman" w:cs="Times New Roman"/>
        </w:rPr>
      </w:pPr>
      <w:r>
        <w:rPr>
          <w:rFonts w:ascii="Times New Roman" w:hAnsi="Times New Roman" w:cs="Times New Roman"/>
        </w:rPr>
        <w:t>The Normal Park Place office building is situated just off 11</w:t>
      </w:r>
      <w:r w:rsidRPr="005B762B">
        <w:rPr>
          <w:rFonts w:ascii="Times New Roman" w:hAnsi="Times New Roman" w:cs="Times New Roman"/>
          <w:vertAlign w:val="superscript"/>
        </w:rPr>
        <w:t>th</w:t>
      </w:r>
      <w:r>
        <w:rPr>
          <w:rFonts w:ascii="Times New Roman" w:hAnsi="Times New Roman" w:cs="Times New Roman"/>
        </w:rPr>
        <w:t xml:space="preserve"> street in Huntsville, TX and is less than a half mile from I-45. </w:t>
      </w:r>
    </w:p>
    <w:p w14:paraId="3A72BAE9" w14:textId="77777777" w:rsidR="008377F2" w:rsidRDefault="008377F2" w:rsidP="00494432">
      <w:pPr>
        <w:tabs>
          <w:tab w:val="left" w:pos="1991"/>
        </w:tabs>
        <w:rPr>
          <w:rFonts w:ascii="Times New Roman" w:hAnsi="Times New Roman" w:cs="Times New Roman"/>
        </w:rPr>
      </w:pPr>
    </w:p>
    <w:p w14:paraId="2EB309F2" w14:textId="402F234C" w:rsidR="005B762B" w:rsidRDefault="005B762B" w:rsidP="00494432">
      <w:pPr>
        <w:tabs>
          <w:tab w:val="left" w:pos="1991"/>
        </w:tabs>
        <w:rPr>
          <w:rFonts w:ascii="Times New Roman" w:hAnsi="Times New Roman" w:cs="Times New Roman"/>
        </w:rPr>
      </w:pPr>
      <w:r>
        <w:rPr>
          <w:rFonts w:ascii="Times New Roman" w:hAnsi="Times New Roman" w:cs="Times New Roman"/>
        </w:rPr>
        <w:t xml:space="preserve">The University Real Estate Office has worked with Facilities Management and IT to install SHSU network into the building. There are several planned improvements to the building for FY 26, which will update various suites. </w:t>
      </w:r>
    </w:p>
    <w:p w14:paraId="1CA57ACA" w14:textId="77777777" w:rsidR="008C03BD" w:rsidRDefault="008C03BD" w:rsidP="00494432">
      <w:pPr>
        <w:tabs>
          <w:tab w:val="left" w:pos="1991"/>
        </w:tabs>
        <w:rPr>
          <w:rFonts w:ascii="Times New Roman" w:hAnsi="Times New Roman" w:cs="Times New Roman"/>
        </w:rPr>
      </w:pPr>
    </w:p>
    <w:p w14:paraId="0DC8DB5C" w14:textId="77777777" w:rsidR="008C03BD" w:rsidRDefault="008C03BD" w:rsidP="00494432">
      <w:pPr>
        <w:tabs>
          <w:tab w:val="left" w:pos="1991"/>
        </w:tabs>
        <w:rPr>
          <w:rFonts w:ascii="Times New Roman" w:hAnsi="Times New Roman" w:cs="Times New Roman"/>
        </w:rPr>
      </w:pPr>
    </w:p>
    <w:p w14:paraId="202BCE25" w14:textId="77777777" w:rsidR="005B762B" w:rsidRDefault="005B762B" w:rsidP="00494432">
      <w:pPr>
        <w:tabs>
          <w:tab w:val="left" w:pos="1991"/>
        </w:tabs>
        <w:rPr>
          <w:rFonts w:ascii="Times New Roman" w:hAnsi="Times New Roman" w:cs="Times New Roman"/>
        </w:rPr>
      </w:pPr>
    </w:p>
    <w:p w14:paraId="6286DF5A" w14:textId="77777777" w:rsidR="00C07591" w:rsidRDefault="00C07591" w:rsidP="00494432">
      <w:pPr>
        <w:tabs>
          <w:tab w:val="left" w:pos="1991"/>
        </w:tabs>
        <w:rPr>
          <w:rFonts w:ascii="Times New Roman" w:hAnsi="Times New Roman" w:cs="Times New Roman"/>
        </w:rPr>
      </w:pPr>
    </w:p>
    <w:p w14:paraId="36C8EE8C" w14:textId="77777777" w:rsidR="00C07591" w:rsidRDefault="00C07591" w:rsidP="00494432">
      <w:pPr>
        <w:tabs>
          <w:tab w:val="left" w:pos="1991"/>
        </w:tabs>
        <w:rPr>
          <w:rFonts w:ascii="Times New Roman" w:hAnsi="Times New Roman" w:cs="Times New Roman"/>
        </w:rPr>
      </w:pPr>
    </w:p>
    <w:p w14:paraId="6A317D63" w14:textId="77777777" w:rsidR="00C07591" w:rsidRDefault="00C07591" w:rsidP="00494432">
      <w:pPr>
        <w:tabs>
          <w:tab w:val="left" w:pos="1991"/>
        </w:tabs>
        <w:rPr>
          <w:rFonts w:ascii="Times New Roman" w:hAnsi="Times New Roman" w:cs="Times New Roman"/>
        </w:rPr>
      </w:pPr>
    </w:p>
    <w:p w14:paraId="01D8C08D" w14:textId="398075C0" w:rsidR="00C07591" w:rsidRDefault="00C07591" w:rsidP="00494432">
      <w:pPr>
        <w:tabs>
          <w:tab w:val="left" w:pos="1991"/>
        </w:tabs>
        <w:rPr>
          <w:rFonts w:ascii="Times New Roman" w:hAnsi="Times New Roman" w:cs="Times New Roman"/>
        </w:rPr>
      </w:pPr>
    </w:p>
    <w:p w14:paraId="34FDC705" w14:textId="77777777" w:rsidR="00C07591" w:rsidRDefault="00C07591" w:rsidP="00494432">
      <w:pPr>
        <w:tabs>
          <w:tab w:val="left" w:pos="1991"/>
        </w:tabs>
        <w:rPr>
          <w:rFonts w:ascii="Times New Roman" w:hAnsi="Times New Roman" w:cs="Times New Roman"/>
        </w:rPr>
      </w:pPr>
    </w:p>
    <w:p w14:paraId="58DD3CC4" w14:textId="24456F6F" w:rsidR="00494432" w:rsidRDefault="00494432" w:rsidP="00494432">
      <w:pPr>
        <w:tabs>
          <w:tab w:val="left" w:pos="1991"/>
        </w:tabs>
        <w:rPr>
          <w:rFonts w:ascii="Times New Roman" w:hAnsi="Times New Roman" w:cs="Times New Roman"/>
        </w:rPr>
      </w:pPr>
      <w:r>
        <w:rPr>
          <w:rFonts w:ascii="Times New Roman" w:hAnsi="Times New Roman" w:cs="Times New Roman"/>
        </w:rPr>
        <w:t xml:space="preserve"> </w:t>
      </w:r>
    </w:p>
    <w:p w14:paraId="16CD7565" w14:textId="77777777" w:rsidR="00494432" w:rsidRDefault="00494432" w:rsidP="00596B58">
      <w:pPr>
        <w:tabs>
          <w:tab w:val="left" w:pos="1991"/>
        </w:tabs>
        <w:rPr>
          <w:rFonts w:ascii="Times New Roman" w:hAnsi="Times New Roman" w:cs="Times New Roman"/>
        </w:rPr>
      </w:pPr>
    </w:p>
    <w:p w14:paraId="79F043E8" w14:textId="77777777" w:rsidR="00494432" w:rsidRDefault="00494432" w:rsidP="00596B58">
      <w:pPr>
        <w:tabs>
          <w:tab w:val="left" w:pos="1991"/>
        </w:tabs>
        <w:rPr>
          <w:rFonts w:ascii="Times New Roman" w:hAnsi="Times New Roman" w:cs="Times New Roman"/>
        </w:rPr>
      </w:pPr>
    </w:p>
    <w:p w14:paraId="1B520F32" w14:textId="77777777" w:rsidR="006C46A3" w:rsidRDefault="006C46A3" w:rsidP="006C46A3">
      <w:pPr>
        <w:tabs>
          <w:tab w:val="left" w:pos="4960"/>
        </w:tabs>
        <w:rPr>
          <w:rFonts w:ascii="Times New Roman" w:hAnsi="Times New Roman" w:cs="Times New Roman"/>
        </w:rPr>
      </w:pPr>
    </w:p>
    <w:p w14:paraId="361DB965" w14:textId="10320E16" w:rsidR="006C46A3" w:rsidRDefault="006C46A3" w:rsidP="006C46A3">
      <w:pPr>
        <w:tabs>
          <w:tab w:val="left" w:pos="4960"/>
        </w:tabs>
        <w:rPr>
          <w:rFonts w:ascii="Times New Roman" w:hAnsi="Times New Roman" w:cs="Times New Roman"/>
        </w:rPr>
      </w:pPr>
    </w:p>
    <w:p w14:paraId="36245867" w14:textId="77777777" w:rsidR="00C07591" w:rsidRDefault="00C07591" w:rsidP="006C46A3">
      <w:pPr>
        <w:tabs>
          <w:tab w:val="left" w:pos="4960"/>
        </w:tabs>
        <w:rPr>
          <w:rFonts w:ascii="Times New Roman" w:hAnsi="Times New Roman" w:cs="Times New Roman"/>
        </w:rPr>
      </w:pPr>
    </w:p>
    <w:p w14:paraId="1C1EE072" w14:textId="6B531278" w:rsidR="004C6BEB" w:rsidRDefault="004C6BEB" w:rsidP="00C07591">
      <w:pPr>
        <w:tabs>
          <w:tab w:val="left" w:pos="4960"/>
        </w:tabs>
        <w:rPr>
          <w:rFonts w:ascii="Times New Roman" w:hAnsi="Times New Roman" w:cs="Times New Roman"/>
        </w:rPr>
      </w:pPr>
    </w:p>
    <w:sectPr w:rsidR="004C6BEB" w:rsidSect="00C07591">
      <w:headerReference w:type="default" r:id="rId7"/>
      <w:footerReference w:type="default" r:id="rId8"/>
      <w:headerReference w:type="first" r:id="rId9"/>
      <w:footerReference w:type="first" r:id="rId10"/>
      <w:pgSz w:w="12240" w:h="15840"/>
      <w:pgMar w:top="1080" w:right="1080" w:bottom="1080" w:left="1080" w:header="144"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962C3" w14:textId="77777777" w:rsidR="00494432" w:rsidRDefault="00494432" w:rsidP="000E3A89">
      <w:r>
        <w:separator/>
      </w:r>
    </w:p>
  </w:endnote>
  <w:endnote w:type="continuationSeparator" w:id="0">
    <w:p w14:paraId="6EC6C348" w14:textId="77777777" w:rsidR="00494432" w:rsidRDefault="00494432" w:rsidP="000E3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Garamond Pro">
    <w:altName w:val="Garamond"/>
    <w:panose1 w:val="00000000000000000000"/>
    <w:charset w:val="4D"/>
    <w:family w:val="roman"/>
    <w:notTrueType/>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C3F55" w14:textId="1B3BBED9" w:rsidR="00794D9B" w:rsidRPr="00A75D29" w:rsidRDefault="00C07591" w:rsidP="00A37E7C">
    <w:pPr>
      <w:ind w:left="-288"/>
      <w:rPr>
        <w:rFonts w:ascii="Adobe Garamond Pro" w:hAnsi="Adobe Garamond Pro" w:cs="Times New Roman"/>
        <w:sz w:val="18"/>
        <w:szCs w:val="18"/>
      </w:rPr>
    </w:pPr>
    <w:r>
      <w:rPr>
        <w:rFonts w:ascii="Adobe Garamond Pro" w:hAnsi="Adobe Garamond Pro" w:cs="Times New Roman"/>
        <w:noProof/>
        <w:sz w:val="18"/>
        <w:szCs w:val="18"/>
      </w:rPr>
      <w:drawing>
        <wp:anchor distT="0" distB="0" distL="114300" distR="114300" simplePos="0" relativeHeight="251665408" behindDoc="1" locked="1" layoutInCell="1" allowOverlap="1" wp14:anchorId="5E1546C6" wp14:editId="42DBEE3B">
          <wp:simplePos x="0" y="0"/>
          <wp:positionH relativeFrom="margin">
            <wp:posOffset>-361950</wp:posOffset>
          </wp:positionH>
          <wp:positionV relativeFrom="paragraph">
            <wp:posOffset>-276860</wp:posOffset>
          </wp:positionV>
          <wp:extent cx="7198995" cy="208280"/>
          <wp:effectExtent l="0" t="0" r="1905" b="0"/>
          <wp:wrapNone/>
          <wp:docPr id="860480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480993" name="Picture 1"/>
                  <pic:cNvPicPr/>
                </pic:nvPicPr>
                <pic:blipFill>
                  <a:blip r:embed="rId1"/>
                  <a:stretch>
                    <a:fillRect/>
                  </a:stretch>
                </pic:blipFill>
                <pic:spPr>
                  <a:xfrm>
                    <a:off x="0" y="0"/>
                    <a:ext cx="7198995" cy="20828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1353F" w14:textId="15D4850F" w:rsidR="00C07591" w:rsidRDefault="00C07591">
    <w:pPr>
      <w:pStyle w:val="Footer"/>
    </w:pPr>
    <w:r>
      <w:rPr>
        <w:rFonts w:ascii="Adobe Garamond Pro" w:hAnsi="Adobe Garamond Pro" w:cs="Times New Roman"/>
        <w:noProof/>
        <w:sz w:val="18"/>
        <w:szCs w:val="18"/>
      </w:rPr>
      <w:drawing>
        <wp:anchor distT="0" distB="0" distL="114300" distR="114300" simplePos="0" relativeHeight="251663360" behindDoc="1" locked="1" layoutInCell="1" allowOverlap="1" wp14:anchorId="15015BC1" wp14:editId="4F2E572B">
          <wp:simplePos x="0" y="0"/>
          <wp:positionH relativeFrom="margin">
            <wp:posOffset>-466725</wp:posOffset>
          </wp:positionH>
          <wp:positionV relativeFrom="paragraph">
            <wp:posOffset>-208280</wp:posOffset>
          </wp:positionV>
          <wp:extent cx="7198995" cy="208280"/>
          <wp:effectExtent l="0" t="0" r="1905" b="0"/>
          <wp:wrapNone/>
          <wp:docPr id="2058958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480993" name="Picture 1"/>
                  <pic:cNvPicPr/>
                </pic:nvPicPr>
                <pic:blipFill>
                  <a:blip r:embed="rId1"/>
                  <a:stretch>
                    <a:fillRect/>
                  </a:stretch>
                </pic:blipFill>
                <pic:spPr>
                  <a:xfrm>
                    <a:off x="0" y="0"/>
                    <a:ext cx="7198995" cy="20828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1C5CB" w14:textId="77777777" w:rsidR="00494432" w:rsidRDefault="00494432" w:rsidP="000E3A89">
      <w:r>
        <w:separator/>
      </w:r>
    </w:p>
  </w:footnote>
  <w:footnote w:type="continuationSeparator" w:id="0">
    <w:p w14:paraId="26FA0607" w14:textId="77777777" w:rsidR="00494432" w:rsidRDefault="00494432" w:rsidP="000E3A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A7EDE" w14:textId="4C969AD0" w:rsidR="00165DF1" w:rsidRPr="00165DF1" w:rsidRDefault="00165DF1" w:rsidP="003F0DB5">
    <w:pPr>
      <w:spacing w:after="60" w:line="195" w:lineRule="atLeast"/>
      <w:ind w:left="-288"/>
      <w:rPr>
        <w:rFonts w:ascii="Adobe Garamond Pro" w:hAnsi="Adobe Garamond Pro" w:cs="Times New Roman"/>
        <w:caps/>
        <w:color w:val="7F7F7F" w:themeColor="text1" w:themeTint="80"/>
        <w:spacing w:val="30"/>
        <w:sz w:val="22"/>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8C859" w14:textId="48BDEF02" w:rsidR="00C07591" w:rsidRDefault="00C07591">
    <w:pPr>
      <w:pStyle w:val="Header"/>
    </w:pPr>
    <w:r>
      <w:rPr>
        <w:rFonts w:ascii="Adobe Garamond Pro" w:hAnsi="Adobe Garamond Pro" w:cs="Times New Roman"/>
        <w:caps/>
        <w:noProof/>
        <w:color w:val="7F7F7F" w:themeColor="text1" w:themeTint="80"/>
        <w:spacing w:val="30"/>
        <w:sz w:val="22"/>
        <w:szCs w:val="17"/>
      </w:rPr>
      <w:drawing>
        <wp:anchor distT="0" distB="0" distL="114300" distR="114300" simplePos="0" relativeHeight="251661312" behindDoc="1" locked="1" layoutInCell="1" allowOverlap="1" wp14:anchorId="39870A93" wp14:editId="5E48DEF7">
          <wp:simplePos x="0" y="0"/>
          <wp:positionH relativeFrom="column">
            <wp:posOffset>-628650</wp:posOffset>
          </wp:positionH>
          <wp:positionV relativeFrom="paragraph">
            <wp:posOffset>-48260</wp:posOffset>
          </wp:positionV>
          <wp:extent cx="7663180" cy="1574800"/>
          <wp:effectExtent l="0" t="0" r="0" b="0"/>
          <wp:wrapNone/>
          <wp:docPr id="1372672043" name="Picture 137267204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672043" name="Picture 1372672043" descr="A close-up of a logo&#10;&#10;AI-generated content may be incorrect."/>
                  <pic:cNvPicPr/>
                </pic:nvPicPr>
                <pic:blipFill>
                  <a:blip r:embed="rId1"/>
                  <a:stretch>
                    <a:fillRect/>
                  </a:stretch>
                </pic:blipFill>
                <pic:spPr>
                  <a:xfrm>
                    <a:off x="0" y="0"/>
                    <a:ext cx="7663180" cy="1574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432"/>
    <w:rsid w:val="0002678C"/>
    <w:rsid w:val="00035948"/>
    <w:rsid w:val="000602E8"/>
    <w:rsid w:val="000B1E30"/>
    <w:rsid w:val="000E3A89"/>
    <w:rsid w:val="000F1AA6"/>
    <w:rsid w:val="000F4357"/>
    <w:rsid w:val="000F7808"/>
    <w:rsid w:val="000F7F0B"/>
    <w:rsid w:val="00104E20"/>
    <w:rsid w:val="00141D5C"/>
    <w:rsid w:val="00150542"/>
    <w:rsid w:val="00165DF1"/>
    <w:rsid w:val="0017424F"/>
    <w:rsid w:val="0018242F"/>
    <w:rsid w:val="00191A41"/>
    <w:rsid w:val="001942C4"/>
    <w:rsid w:val="001A077A"/>
    <w:rsid w:val="001A2AD8"/>
    <w:rsid w:val="001F7DC4"/>
    <w:rsid w:val="00227F8A"/>
    <w:rsid w:val="002317A9"/>
    <w:rsid w:val="00245338"/>
    <w:rsid w:val="00297B47"/>
    <w:rsid w:val="002C15C4"/>
    <w:rsid w:val="002F0E23"/>
    <w:rsid w:val="003168AE"/>
    <w:rsid w:val="003558E0"/>
    <w:rsid w:val="00355F51"/>
    <w:rsid w:val="003D2412"/>
    <w:rsid w:val="003F0773"/>
    <w:rsid w:val="003F0DB5"/>
    <w:rsid w:val="004067F0"/>
    <w:rsid w:val="004426AE"/>
    <w:rsid w:val="00443C7B"/>
    <w:rsid w:val="00464A4A"/>
    <w:rsid w:val="0046646D"/>
    <w:rsid w:val="00490D59"/>
    <w:rsid w:val="00494432"/>
    <w:rsid w:val="004A25F0"/>
    <w:rsid w:val="004C6BEB"/>
    <w:rsid w:val="00533E24"/>
    <w:rsid w:val="0054756D"/>
    <w:rsid w:val="0056357C"/>
    <w:rsid w:val="00592D16"/>
    <w:rsid w:val="00596B58"/>
    <w:rsid w:val="0059787A"/>
    <w:rsid w:val="005B762B"/>
    <w:rsid w:val="005D50FC"/>
    <w:rsid w:val="006243DF"/>
    <w:rsid w:val="006325A8"/>
    <w:rsid w:val="0065529E"/>
    <w:rsid w:val="006C46A3"/>
    <w:rsid w:val="006D216A"/>
    <w:rsid w:val="006D5B76"/>
    <w:rsid w:val="006E41E3"/>
    <w:rsid w:val="00737AEB"/>
    <w:rsid w:val="007451CF"/>
    <w:rsid w:val="007865C9"/>
    <w:rsid w:val="00792709"/>
    <w:rsid w:val="00794D9B"/>
    <w:rsid w:val="007B2558"/>
    <w:rsid w:val="007B6A96"/>
    <w:rsid w:val="007C590F"/>
    <w:rsid w:val="007D778F"/>
    <w:rsid w:val="00813E25"/>
    <w:rsid w:val="00816765"/>
    <w:rsid w:val="008377F2"/>
    <w:rsid w:val="008541E1"/>
    <w:rsid w:val="00857095"/>
    <w:rsid w:val="008C03BD"/>
    <w:rsid w:val="008C0DE1"/>
    <w:rsid w:val="00921731"/>
    <w:rsid w:val="009563C5"/>
    <w:rsid w:val="00960355"/>
    <w:rsid w:val="009812CE"/>
    <w:rsid w:val="009C7CB9"/>
    <w:rsid w:val="00A37E7C"/>
    <w:rsid w:val="00A703B1"/>
    <w:rsid w:val="00A75D29"/>
    <w:rsid w:val="00A823F0"/>
    <w:rsid w:val="00A866B4"/>
    <w:rsid w:val="00A90134"/>
    <w:rsid w:val="00AF02D2"/>
    <w:rsid w:val="00B01185"/>
    <w:rsid w:val="00B04FE1"/>
    <w:rsid w:val="00B14C95"/>
    <w:rsid w:val="00B17C98"/>
    <w:rsid w:val="00B20A24"/>
    <w:rsid w:val="00B31608"/>
    <w:rsid w:val="00B4648E"/>
    <w:rsid w:val="00B5195B"/>
    <w:rsid w:val="00B90436"/>
    <w:rsid w:val="00BA4102"/>
    <w:rsid w:val="00C07591"/>
    <w:rsid w:val="00CC06CA"/>
    <w:rsid w:val="00CC2DB5"/>
    <w:rsid w:val="00D03703"/>
    <w:rsid w:val="00D12232"/>
    <w:rsid w:val="00D15CA3"/>
    <w:rsid w:val="00D40B0E"/>
    <w:rsid w:val="00D56747"/>
    <w:rsid w:val="00D62348"/>
    <w:rsid w:val="00D62608"/>
    <w:rsid w:val="00D80C66"/>
    <w:rsid w:val="00D85DAF"/>
    <w:rsid w:val="00D907FF"/>
    <w:rsid w:val="00DB420B"/>
    <w:rsid w:val="00DC7B5C"/>
    <w:rsid w:val="00DD433E"/>
    <w:rsid w:val="00E17CDF"/>
    <w:rsid w:val="00E26734"/>
    <w:rsid w:val="00E52ECA"/>
    <w:rsid w:val="00E76BAA"/>
    <w:rsid w:val="00EA2E38"/>
    <w:rsid w:val="00EC72E2"/>
    <w:rsid w:val="00ED36DF"/>
    <w:rsid w:val="00ED6653"/>
    <w:rsid w:val="00F1060D"/>
    <w:rsid w:val="00F527DE"/>
    <w:rsid w:val="00FB0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40B2F32"/>
  <w14:defaultImageDpi w14:val="32767"/>
  <w15:chartTrackingRefBased/>
  <w15:docId w15:val="{CE9E98F9-79D9-4301-B3E1-38CE98C3E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DB420B"/>
    <w:pPr>
      <w:jc w:val="center"/>
    </w:pPr>
    <w:rPr>
      <w:rFonts w:ascii="Adobe Garamond Pro" w:hAnsi="Adobe Garamond Pro" w:cs="Times New Roman"/>
      <w:sz w:val="42"/>
      <w:szCs w:val="42"/>
    </w:rPr>
  </w:style>
  <w:style w:type="character" w:customStyle="1" w:styleId="s1">
    <w:name w:val="s1"/>
    <w:basedOn w:val="DefaultParagraphFont"/>
    <w:rsid w:val="00DB420B"/>
    <w:rPr>
      <w:rFonts w:ascii="Adobe Garamond Pro" w:hAnsi="Adobe Garamond Pro" w:hint="default"/>
      <w:sz w:val="42"/>
      <w:szCs w:val="42"/>
    </w:rPr>
  </w:style>
  <w:style w:type="paragraph" w:styleId="Header">
    <w:name w:val="header"/>
    <w:basedOn w:val="Normal"/>
    <w:link w:val="HeaderChar"/>
    <w:uiPriority w:val="99"/>
    <w:unhideWhenUsed/>
    <w:rsid w:val="000E3A89"/>
    <w:pPr>
      <w:tabs>
        <w:tab w:val="center" w:pos="4680"/>
        <w:tab w:val="right" w:pos="9360"/>
      </w:tabs>
    </w:pPr>
  </w:style>
  <w:style w:type="character" w:customStyle="1" w:styleId="HeaderChar">
    <w:name w:val="Header Char"/>
    <w:basedOn w:val="DefaultParagraphFont"/>
    <w:link w:val="Header"/>
    <w:uiPriority w:val="99"/>
    <w:rsid w:val="000E3A89"/>
  </w:style>
  <w:style w:type="paragraph" w:styleId="Footer">
    <w:name w:val="footer"/>
    <w:basedOn w:val="Normal"/>
    <w:link w:val="FooterChar"/>
    <w:uiPriority w:val="99"/>
    <w:unhideWhenUsed/>
    <w:rsid w:val="000E3A89"/>
    <w:pPr>
      <w:tabs>
        <w:tab w:val="center" w:pos="4680"/>
        <w:tab w:val="right" w:pos="9360"/>
      </w:tabs>
    </w:pPr>
  </w:style>
  <w:style w:type="character" w:customStyle="1" w:styleId="FooterChar">
    <w:name w:val="Footer Char"/>
    <w:basedOn w:val="DefaultParagraphFont"/>
    <w:link w:val="Footer"/>
    <w:uiPriority w:val="99"/>
    <w:rsid w:val="000E3A89"/>
  </w:style>
  <w:style w:type="paragraph" w:customStyle="1" w:styleId="p2">
    <w:name w:val="p2"/>
    <w:basedOn w:val="Normal"/>
    <w:rsid w:val="00794D9B"/>
    <w:pPr>
      <w:jc w:val="center"/>
    </w:pPr>
    <w:rPr>
      <w:rFonts w:ascii="Adobe Garamond Pro" w:hAnsi="Adobe Garamond Pro" w:cs="Times New Roman"/>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662450">
      <w:bodyDiv w:val="1"/>
      <w:marLeft w:val="0"/>
      <w:marRight w:val="0"/>
      <w:marTop w:val="0"/>
      <w:marBottom w:val="0"/>
      <w:divBdr>
        <w:top w:val="none" w:sz="0" w:space="0" w:color="auto"/>
        <w:left w:val="none" w:sz="0" w:space="0" w:color="auto"/>
        <w:bottom w:val="none" w:sz="0" w:space="0" w:color="auto"/>
        <w:right w:val="none" w:sz="0" w:space="0" w:color="auto"/>
      </w:divBdr>
    </w:div>
    <w:div w:id="1237975375">
      <w:bodyDiv w:val="1"/>
      <w:marLeft w:val="0"/>
      <w:marRight w:val="0"/>
      <w:marTop w:val="0"/>
      <w:marBottom w:val="0"/>
      <w:divBdr>
        <w:top w:val="none" w:sz="0" w:space="0" w:color="auto"/>
        <w:left w:val="none" w:sz="0" w:space="0" w:color="auto"/>
        <w:bottom w:val="none" w:sz="0" w:space="0" w:color="auto"/>
        <w:right w:val="none" w:sz="0" w:space="0" w:color="auto"/>
      </w:divBdr>
    </w:div>
    <w:div w:id="1290287205">
      <w:bodyDiv w:val="1"/>
      <w:marLeft w:val="0"/>
      <w:marRight w:val="0"/>
      <w:marTop w:val="0"/>
      <w:marBottom w:val="0"/>
      <w:divBdr>
        <w:top w:val="none" w:sz="0" w:space="0" w:color="auto"/>
        <w:left w:val="none" w:sz="0" w:space="0" w:color="auto"/>
        <w:bottom w:val="none" w:sz="0" w:space="0" w:color="auto"/>
        <w:right w:val="none" w:sz="0" w:space="0" w:color="auto"/>
      </w:divBdr>
    </w:div>
    <w:div w:id="131368195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T:\VFO\Real%20Estate\_University%20Real%20Estate%20Digital%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7CE4B-48F4-B546-B492-FDFAFCDFC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_University Real Estate Digital Letterhead</Template>
  <TotalTime>17</TotalTime>
  <Pages>1</Pages>
  <Words>117</Words>
  <Characters>609</Characters>
  <Application>Microsoft Office Word</Application>
  <DocSecurity>0</DocSecurity>
  <Lines>46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Starkey, Joel</dc:creator>
  <cp:keywords/>
  <dc:description/>
  <cp:lastModifiedBy>Starkey, Joel</cp:lastModifiedBy>
  <cp:revision>8</cp:revision>
  <cp:lastPrinted>2025-11-17T14:07:00Z</cp:lastPrinted>
  <dcterms:created xsi:type="dcterms:W3CDTF">2025-11-03T19:07:00Z</dcterms:created>
  <dcterms:modified xsi:type="dcterms:W3CDTF">2026-02-18T14:05:00Z</dcterms:modified>
</cp:coreProperties>
</file>