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0E02E" w14:textId="77777777" w:rsidR="00D62A55" w:rsidRPr="003168A8" w:rsidRDefault="00D62A55" w:rsidP="00D62A55">
      <w:pPr>
        <w:jc w:val="center"/>
        <w:rPr>
          <w:b/>
          <w:bCs/>
          <w:sz w:val="36"/>
          <w:szCs w:val="36"/>
        </w:rPr>
      </w:pPr>
      <w:r w:rsidRPr="003168A8">
        <w:rPr>
          <w:b/>
          <w:bCs/>
          <w:sz w:val="36"/>
          <w:szCs w:val="36"/>
        </w:rPr>
        <w:t>1239 BERKELEY WAY</w:t>
      </w:r>
    </w:p>
    <w:p w14:paraId="24A4F198" w14:textId="77777777" w:rsidR="00D62A55" w:rsidRDefault="00D62A55" w:rsidP="00D62A55">
      <w:pPr>
        <w:jc w:val="center"/>
        <w:rPr>
          <w:b/>
          <w:bCs/>
          <w:sz w:val="36"/>
          <w:szCs w:val="36"/>
        </w:rPr>
      </w:pPr>
      <w:r w:rsidRPr="003168A8">
        <w:rPr>
          <w:b/>
          <w:bCs/>
          <w:sz w:val="36"/>
          <w:szCs w:val="36"/>
        </w:rPr>
        <w:t xml:space="preserve">PRO FORMA </w:t>
      </w:r>
      <w:r>
        <w:rPr>
          <w:b/>
          <w:bCs/>
          <w:sz w:val="36"/>
          <w:szCs w:val="36"/>
        </w:rPr>
        <w:t>–</w:t>
      </w:r>
      <w:r w:rsidRPr="003168A8">
        <w:rPr>
          <w:b/>
          <w:bCs/>
          <w:sz w:val="36"/>
          <w:szCs w:val="36"/>
        </w:rPr>
        <w:t xml:space="preserve"> 2025</w:t>
      </w:r>
    </w:p>
    <w:p w14:paraId="66D5267D" w14:textId="77777777" w:rsidR="00D62A55" w:rsidRPr="009E0354" w:rsidRDefault="00D62A55" w:rsidP="00D62A55">
      <w:pPr>
        <w:jc w:val="center"/>
        <w:rPr>
          <w:b/>
          <w:bCs/>
          <w:sz w:val="36"/>
          <w:szCs w:val="36"/>
        </w:rPr>
      </w:pPr>
    </w:p>
    <w:p w14:paraId="1A327430" w14:textId="212D2374" w:rsidR="00D62A55" w:rsidRPr="009E0354" w:rsidRDefault="00D62A55" w:rsidP="00D62A55">
      <w:pPr>
        <w:rPr>
          <w:b/>
          <w:bCs/>
        </w:rPr>
      </w:pPr>
      <w:r w:rsidRPr="009E0354">
        <w:rPr>
          <w:b/>
          <w:bCs/>
        </w:rPr>
        <w:t>Purchase Price:</w:t>
      </w:r>
      <w:r w:rsidRPr="009E0354">
        <w:rPr>
          <w:b/>
          <w:bCs/>
        </w:rPr>
        <w:tab/>
      </w:r>
      <w:r w:rsidRPr="009E0354">
        <w:rPr>
          <w:b/>
          <w:bCs/>
        </w:rPr>
        <w:tab/>
      </w:r>
      <w:r w:rsidRPr="009E0354">
        <w:rPr>
          <w:b/>
          <w:bCs/>
        </w:rPr>
        <w:tab/>
      </w:r>
      <w:r w:rsidR="001373DB">
        <w:rPr>
          <w:b/>
          <w:bCs/>
        </w:rPr>
        <w:t xml:space="preserve">           </w:t>
      </w:r>
      <w:r w:rsidRPr="009E0354">
        <w:rPr>
          <w:b/>
          <w:bCs/>
        </w:rPr>
        <w:t>$1,179,000</w:t>
      </w:r>
    </w:p>
    <w:p w14:paraId="1CA002B2" w14:textId="77777777" w:rsidR="00D62A55" w:rsidRDefault="00D62A55" w:rsidP="00D62A55"/>
    <w:p w14:paraId="4194356A" w14:textId="77777777" w:rsidR="00D62A55" w:rsidRDefault="00D62A55" w:rsidP="00D62A55"/>
    <w:p w14:paraId="6DD1F9AC" w14:textId="4FBC922B" w:rsidR="00D62A55" w:rsidRDefault="00D62A55" w:rsidP="00D62A55">
      <w:r w:rsidRPr="00684D7B">
        <w:rPr>
          <w:b/>
          <w:bCs/>
        </w:rPr>
        <w:t>Projected Gross Rental Income</w:t>
      </w:r>
      <w:proofErr w:type="gramStart"/>
      <w:r w:rsidRPr="00684D7B">
        <w:rPr>
          <w:b/>
          <w:bCs/>
        </w:rPr>
        <w:t>:</w:t>
      </w:r>
      <w:r>
        <w:tab/>
      </w:r>
      <w:r>
        <w:tab/>
        <w:t>$</w:t>
      </w:r>
      <w:proofErr w:type="gramEnd"/>
      <w:r>
        <w:t>120,</w:t>
      </w:r>
      <w:r w:rsidR="001D5E39">
        <w:t>304</w:t>
      </w:r>
    </w:p>
    <w:p w14:paraId="2B643758" w14:textId="77777777" w:rsidR="00D62A55" w:rsidRDefault="00D62A55" w:rsidP="00D62A55">
      <w:r w:rsidRPr="00684D7B">
        <w:rPr>
          <w:b/>
          <w:bCs/>
        </w:rPr>
        <w:t>Less: Vacancy Rate:</w:t>
      </w:r>
      <w:r w:rsidRPr="00684D7B">
        <w:rPr>
          <w:b/>
          <w:bCs/>
        </w:rPr>
        <w:tab/>
      </w:r>
      <w:r>
        <w:tab/>
      </w:r>
      <w:r>
        <w:tab/>
        <w:t xml:space="preserve">     $1,500</w:t>
      </w:r>
    </w:p>
    <w:p w14:paraId="3EABE830" w14:textId="4E2E57D8" w:rsidR="00D62A55" w:rsidRPr="00A770DD" w:rsidRDefault="00D62A55" w:rsidP="00D62A55">
      <w:pPr>
        <w:rPr>
          <w:b/>
          <w:bCs/>
        </w:rPr>
      </w:pPr>
      <w:r w:rsidRPr="00684D7B">
        <w:rPr>
          <w:b/>
          <w:bCs/>
        </w:rPr>
        <w:t xml:space="preserve">Effective Gross Income: </w:t>
      </w:r>
      <w:r w:rsidRPr="00684D7B">
        <w:rPr>
          <w:b/>
          <w:bCs/>
        </w:rPr>
        <w:tab/>
      </w:r>
      <w:r>
        <w:tab/>
      </w:r>
      <w:r>
        <w:tab/>
      </w:r>
      <w:r w:rsidRPr="00A770DD">
        <w:rPr>
          <w:b/>
          <w:bCs/>
        </w:rPr>
        <w:t>$118,</w:t>
      </w:r>
      <w:r w:rsidR="001D5E39">
        <w:rPr>
          <w:b/>
          <w:bCs/>
        </w:rPr>
        <w:t>804</w:t>
      </w:r>
    </w:p>
    <w:p w14:paraId="4CE92BB4" w14:textId="77777777" w:rsidR="00D62A55" w:rsidRDefault="00D62A55" w:rsidP="00D62A55"/>
    <w:p w14:paraId="63F73C46" w14:textId="77777777" w:rsidR="00D62A55" w:rsidRDefault="00D62A55" w:rsidP="00D62A55">
      <w:pPr>
        <w:rPr>
          <w:b/>
          <w:bCs/>
        </w:rPr>
      </w:pPr>
      <w:r w:rsidRPr="00684D7B">
        <w:rPr>
          <w:b/>
          <w:bCs/>
        </w:rPr>
        <w:t>Operating Expenses:</w:t>
      </w:r>
    </w:p>
    <w:p w14:paraId="1ED0242C" w14:textId="45FD5FBC" w:rsidR="00D62A55" w:rsidRDefault="00D62A55" w:rsidP="00D62A55">
      <w:r w:rsidRPr="00684D7B">
        <w:rPr>
          <w:b/>
          <w:bCs/>
        </w:rPr>
        <w:t xml:space="preserve">Property Management </w:t>
      </w:r>
      <w:r>
        <w:rPr>
          <w:b/>
          <w:bCs/>
        </w:rPr>
        <w:t>6%</w:t>
      </w:r>
      <w:r>
        <w:rPr>
          <w:b/>
          <w:bCs/>
        </w:rPr>
        <w:tab/>
      </w:r>
      <w:r>
        <w:tab/>
      </w:r>
      <w:r>
        <w:tab/>
        <w:t xml:space="preserve">     $7,202</w:t>
      </w:r>
    </w:p>
    <w:p w14:paraId="32085E30" w14:textId="50148334" w:rsidR="00D62A55" w:rsidRDefault="00D62A55" w:rsidP="00D62A55">
      <w:r w:rsidRPr="00684D7B">
        <w:rPr>
          <w:b/>
          <w:bCs/>
        </w:rPr>
        <w:t>Insurance:</w:t>
      </w:r>
      <w:r w:rsidRPr="00684D7B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684D7B">
        <w:tab/>
        <w:t xml:space="preserve">   </w:t>
      </w:r>
      <w:r>
        <w:t xml:space="preserve"> </w:t>
      </w:r>
      <w:r w:rsidRPr="00684D7B">
        <w:t>$</w:t>
      </w:r>
      <w:r w:rsidR="001D5E39">
        <w:t>6,805</w:t>
      </w:r>
    </w:p>
    <w:p w14:paraId="061225BE" w14:textId="77777777" w:rsidR="00D62A55" w:rsidRDefault="00D62A55" w:rsidP="00D62A55">
      <w:r w:rsidRPr="003168A8">
        <w:rPr>
          <w:b/>
          <w:bCs/>
        </w:rPr>
        <w:t>Utilities:</w:t>
      </w:r>
      <w:r>
        <w:tab/>
      </w:r>
      <w:r>
        <w:tab/>
      </w:r>
      <w:r>
        <w:tab/>
      </w:r>
      <w:r>
        <w:tab/>
      </w:r>
      <w:r>
        <w:tab/>
        <w:t xml:space="preserve">    $5,318</w:t>
      </w:r>
    </w:p>
    <w:p w14:paraId="013E9663" w14:textId="77777777" w:rsidR="00D62A55" w:rsidRDefault="00D62A55" w:rsidP="00D62A55">
      <w:r w:rsidRPr="003168A8">
        <w:rPr>
          <w:b/>
          <w:bCs/>
        </w:rPr>
        <w:t>License:</w:t>
      </w:r>
      <w:r w:rsidRPr="003168A8">
        <w:rPr>
          <w:b/>
          <w:bCs/>
        </w:rPr>
        <w:tab/>
      </w:r>
      <w:r>
        <w:tab/>
      </w:r>
      <w:r>
        <w:tab/>
      </w:r>
      <w:r>
        <w:tab/>
      </w:r>
      <w:r>
        <w:tab/>
        <w:t xml:space="preserve">    $2,899</w:t>
      </w:r>
    </w:p>
    <w:p w14:paraId="591BF575" w14:textId="77777777" w:rsidR="00D62A55" w:rsidRDefault="00D62A55" w:rsidP="00D62A55">
      <w:r w:rsidRPr="003168A8">
        <w:rPr>
          <w:b/>
          <w:bCs/>
        </w:rPr>
        <w:t>Repairs/Maintenance:</w:t>
      </w:r>
      <w:r>
        <w:tab/>
      </w:r>
      <w:r>
        <w:tab/>
      </w:r>
      <w:r>
        <w:tab/>
        <w:t xml:space="preserve">    $5,021</w:t>
      </w:r>
    </w:p>
    <w:p w14:paraId="5EA0974D" w14:textId="2C1C6F14" w:rsidR="00D62A55" w:rsidRDefault="00D62A55" w:rsidP="00D62A55">
      <w:r w:rsidRPr="003168A8">
        <w:rPr>
          <w:b/>
          <w:bCs/>
        </w:rPr>
        <w:t>Total: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$</w:t>
      </w:r>
      <w:r w:rsidR="001D5E39">
        <w:t>27,245</w:t>
      </w:r>
    </w:p>
    <w:p w14:paraId="51D9445B" w14:textId="77777777" w:rsidR="00D62A55" w:rsidRDefault="00D62A55" w:rsidP="00D62A55"/>
    <w:p w14:paraId="172039AB" w14:textId="1B2689AF" w:rsidR="00D62A55" w:rsidRDefault="00D62A55" w:rsidP="00D62A55">
      <w:pPr>
        <w:rPr>
          <w:b/>
          <w:bCs/>
        </w:rPr>
      </w:pPr>
      <w:r w:rsidRPr="003168A8">
        <w:rPr>
          <w:b/>
          <w:bCs/>
        </w:rPr>
        <w:t>Net Operating Income:</w:t>
      </w:r>
      <w:r w:rsidRPr="003168A8">
        <w:rPr>
          <w:b/>
          <w:bCs/>
        </w:rPr>
        <w:tab/>
      </w:r>
      <w:r w:rsidRPr="003168A8">
        <w:rPr>
          <w:b/>
          <w:bCs/>
        </w:rPr>
        <w:tab/>
      </w:r>
      <w:r w:rsidRPr="003168A8">
        <w:rPr>
          <w:b/>
          <w:bCs/>
        </w:rPr>
        <w:tab/>
        <w:t>$</w:t>
      </w:r>
      <w:r w:rsidR="001D5E39">
        <w:rPr>
          <w:b/>
          <w:bCs/>
        </w:rPr>
        <w:t>91,559</w:t>
      </w:r>
    </w:p>
    <w:p w14:paraId="6DD59CE5" w14:textId="77777777" w:rsidR="00D62A55" w:rsidRDefault="00D62A55" w:rsidP="00D62A55">
      <w:pPr>
        <w:rPr>
          <w:b/>
          <w:bCs/>
        </w:rPr>
      </w:pPr>
    </w:p>
    <w:p w14:paraId="528CC799" w14:textId="307256A6" w:rsidR="00D62A55" w:rsidRDefault="00D62A55" w:rsidP="00D62A55">
      <w:pPr>
        <w:rPr>
          <w:b/>
          <w:bCs/>
        </w:rPr>
      </w:pPr>
      <w:r>
        <w:rPr>
          <w:b/>
          <w:bCs/>
        </w:rPr>
        <w:t>Cap Rate: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.0</w:t>
      </w:r>
      <w:r w:rsidR="001D5E39">
        <w:rPr>
          <w:b/>
          <w:bCs/>
        </w:rPr>
        <w:t>77</w:t>
      </w:r>
    </w:p>
    <w:sectPr w:rsidR="00D62A55" w:rsidSect="00D62A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A55"/>
    <w:rsid w:val="00031C2C"/>
    <w:rsid w:val="000A5794"/>
    <w:rsid w:val="001373DB"/>
    <w:rsid w:val="001D5E39"/>
    <w:rsid w:val="005A054F"/>
    <w:rsid w:val="00703532"/>
    <w:rsid w:val="00A770DD"/>
    <w:rsid w:val="00D61673"/>
    <w:rsid w:val="00D6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2C4FC"/>
  <w15:chartTrackingRefBased/>
  <w15:docId w15:val="{01A2D816-2ED6-40BC-BC2D-04AD04CA3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A55"/>
  </w:style>
  <w:style w:type="paragraph" w:styleId="Heading1">
    <w:name w:val="heading 1"/>
    <w:basedOn w:val="Normal"/>
    <w:next w:val="Normal"/>
    <w:link w:val="Heading1Char"/>
    <w:uiPriority w:val="9"/>
    <w:qFormat/>
    <w:rsid w:val="00D62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A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A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A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A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A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A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A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A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A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A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A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A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A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A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A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A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2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2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2A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A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2A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A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A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A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Gattenby</dc:creator>
  <cp:keywords/>
  <dc:description/>
  <cp:lastModifiedBy>Cindy Gattenby</cp:lastModifiedBy>
  <cp:revision>2</cp:revision>
  <cp:lastPrinted>2026-05-20T20:44:00Z</cp:lastPrinted>
  <dcterms:created xsi:type="dcterms:W3CDTF">2026-05-22T16:02:00Z</dcterms:created>
  <dcterms:modified xsi:type="dcterms:W3CDTF">2026-05-22T16:02:00Z</dcterms:modified>
</cp:coreProperties>
</file>