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06F9" w:rsidRDefault="003406F9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590800" cy="1081405"/>
            <wp:effectExtent l="0" t="0" r="0" b="4445"/>
            <wp:wrapThrough wrapText="bothSides">
              <wp:wrapPolygon edited="0">
                <wp:start x="0" y="0"/>
                <wp:lineTo x="0" y="21308"/>
                <wp:lineTo x="21441" y="21308"/>
                <wp:lineTo x="21441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0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0800" cy="10814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406F9" w:rsidRDefault="003406F9"/>
    <w:p w:rsidR="003406F9" w:rsidRDefault="003406F9"/>
    <w:p w:rsidR="00DC6E89" w:rsidRDefault="00DC6E89"/>
    <w:p w:rsidR="00B0129B" w:rsidRDefault="00B0129B" w:rsidP="00B0129B">
      <w:pPr>
        <w:ind w:left="1440" w:firstLine="720"/>
        <w:rPr>
          <w:b/>
          <w:sz w:val="32"/>
          <w:szCs w:val="32"/>
        </w:rPr>
      </w:pPr>
    </w:p>
    <w:p w:rsidR="004C6742" w:rsidRPr="00B0129B" w:rsidRDefault="00DC6E89" w:rsidP="0052368E">
      <w:pPr>
        <w:ind w:left="720" w:firstLine="720"/>
        <w:rPr>
          <w:b/>
          <w:sz w:val="32"/>
          <w:szCs w:val="32"/>
        </w:rPr>
      </w:pPr>
      <w:r w:rsidRPr="00B0129B">
        <w:rPr>
          <w:b/>
          <w:sz w:val="32"/>
          <w:szCs w:val="32"/>
        </w:rPr>
        <w:t>259 Westchester Ave. Pound Ridge</w:t>
      </w:r>
      <w:r w:rsidR="00B0129B" w:rsidRPr="00B0129B">
        <w:rPr>
          <w:b/>
          <w:sz w:val="32"/>
          <w:szCs w:val="32"/>
        </w:rPr>
        <w:t>, NY</w:t>
      </w:r>
      <w:r w:rsidR="0052368E">
        <w:rPr>
          <w:b/>
          <w:sz w:val="32"/>
          <w:szCs w:val="32"/>
        </w:rPr>
        <w:t>, 10576</w:t>
      </w:r>
    </w:p>
    <w:tbl>
      <w:tblPr>
        <w:tblStyle w:val="TableGrid"/>
        <w:tblpPr w:leftFromText="180" w:rightFromText="180" w:vertAnchor="text" w:horzAnchor="margin" w:tblpY="137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845376" w:rsidTr="00845376">
        <w:tc>
          <w:tcPr>
            <w:tcW w:w="3116" w:type="dxa"/>
            <w:shd w:val="clear" w:color="auto" w:fill="D5DCE4" w:themeFill="text2" w:themeFillTint="33"/>
          </w:tcPr>
          <w:p w:rsidR="00845376" w:rsidRPr="00A43C65" w:rsidRDefault="00845376" w:rsidP="00845376">
            <w:pPr>
              <w:rPr>
                <w:b/>
              </w:rPr>
            </w:pPr>
            <w:r w:rsidRPr="00A43C65">
              <w:rPr>
                <w:b/>
              </w:rPr>
              <w:t>Revenue</w:t>
            </w:r>
          </w:p>
        </w:tc>
        <w:tc>
          <w:tcPr>
            <w:tcW w:w="3117" w:type="dxa"/>
            <w:shd w:val="clear" w:color="auto" w:fill="D5DCE4" w:themeFill="text2" w:themeFillTint="33"/>
          </w:tcPr>
          <w:p w:rsidR="00845376" w:rsidRPr="00A43C65" w:rsidRDefault="00845376" w:rsidP="00845376">
            <w:pPr>
              <w:rPr>
                <w:b/>
              </w:rPr>
            </w:pPr>
            <w:r w:rsidRPr="00A43C65">
              <w:rPr>
                <w:b/>
              </w:rPr>
              <w:t>Month</w:t>
            </w:r>
          </w:p>
        </w:tc>
        <w:tc>
          <w:tcPr>
            <w:tcW w:w="3117" w:type="dxa"/>
            <w:shd w:val="clear" w:color="auto" w:fill="D5DCE4" w:themeFill="text2" w:themeFillTint="33"/>
          </w:tcPr>
          <w:p w:rsidR="00845376" w:rsidRPr="00A43C65" w:rsidRDefault="00845376" w:rsidP="00845376">
            <w:pPr>
              <w:rPr>
                <w:b/>
              </w:rPr>
            </w:pPr>
            <w:r w:rsidRPr="00A43C65">
              <w:rPr>
                <w:b/>
              </w:rPr>
              <w:t>Year</w:t>
            </w:r>
            <w:r w:rsidR="00DE0C0D">
              <w:rPr>
                <w:b/>
              </w:rPr>
              <w:t xml:space="preserve"> </w:t>
            </w:r>
          </w:p>
        </w:tc>
      </w:tr>
      <w:tr w:rsidR="00845376" w:rsidTr="00845376">
        <w:tc>
          <w:tcPr>
            <w:tcW w:w="3116" w:type="dxa"/>
          </w:tcPr>
          <w:p w:rsidR="00845376" w:rsidRDefault="00845376" w:rsidP="00845376">
            <w:pPr>
              <w:pStyle w:val="ListParagraph"/>
              <w:numPr>
                <w:ilvl w:val="0"/>
                <w:numId w:val="4"/>
              </w:numPr>
            </w:pPr>
            <w:r>
              <w:t>Main Showroom</w:t>
            </w:r>
          </w:p>
        </w:tc>
        <w:tc>
          <w:tcPr>
            <w:tcW w:w="3117" w:type="dxa"/>
          </w:tcPr>
          <w:p w:rsidR="00845376" w:rsidRDefault="00845376" w:rsidP="00845376">
            <w:r>
              <w:t>$10,000</w:t>
            </w:r>
          </w:p>
        </w:tc>
        <w:tc>
          <w:tcPr>
            <w:tcW w:w="3117" w:type="dxa"/>
          </w:tcPr>
          <w:p w:rsidR="00845376" w:rsidRDefault="00845376" w:rsidP="00845376">
            <w:r>
              <w:t>$120,000</w:t>
            </w:r>
          </w:p>
        </w:tc>
      </w:tr>
      <w:tr w:rsidR="00845376" w:rsidTr="00845376">
        <w:tc>
          <w:tcPr>
            <w:tcW w:w="3116" w:type="dxa"/>
          </w:tcPr>
          <w:p w:rsidR="00845376" w:rsidRDefault="00845376" w:rsidP="00845376">
            <w:pPr>
              <w:pStyle w:val="ListParagraph"/>
              <w:numPr>
                <w:ilvl w:val="0"/>
                <w:numId w:val="4"/>
              </w:numPr>
            </w:pPr>
            <w:r>
              <w:t>Upstairs Apartment</w:t>
            </w:r>
          </w:p>
        </w:tc>
        <w:tc>
          <w:tcPr>
            <w:tcW w:w="3117" w:type="dxa"/>
          </w:tcPr>
          <w:p w:rsidR="00845376" w:rsidRDefault="00845376" w:rsidP="00845376">
            <w:r>
              <w:t>$6,500</w:t>
            </w:r>
          </w:p>
        </w:tc>
        <w:tc>
          <w:tcPr>
            <w:tcW w:w="3117" w:type="dxa"/>
          </w:tcPr>
          <w:p w:rsidR="00845376" w:rsidRDefault="00845376" w:rsidP="00845376">
            <w:r>
              <w:t>$78,000</w:t>
            </w:r>
          </w:p>
        </w:tc>
      </w:tr>
      <w:tr w:rsidR="00845376" w:rsidTr="00845376">
        <w:tc>
          <w:tcPr>
            <w:tcW w:w="3116" w:type="dxa"/>
          </w:tcPr>
          <w:p w:rsidR="00845376" w:rsidRDefault="00845376" w:rsidP="00845376">
            <w:pPr>
              <w:pStyle w:val="ListParagraph"/>
              <w:numPr>
                <w:ilvl w:val="0"/>
                <w:numId w:val="4"/>
              </w:numPr>
            </w:pPr>
            <w:r>
              <w:t>Two Story Barn</w:t>
            </w:r>
          </w:p>
        </w:tc>
        <w:tc>
          <w:tcPr>
            <w:tcW w:w="3117" w:type="dxa"/>
          </w:tcPr>
          <w:p w:rsidR="00845376" w:rsidRDefault="00845376" w:rsidP="00845376">
            <w:r>
              <w:t>$2</w:t>
            </w:r>
            <w:r w:rsidR="00365611">
              <w:t>,</w:t>
            </w:r>
            <w:r>
              <w:t>000</w:t>
            </w:r>
          </w:p>
        </w:tc>
        <w:tc>
          <w:tcPr>
            <w:tcW w:w="3117" w:type="dxa"/>
          </w:tcPr>
          <w:p w:rsidR="00845376" w:rsidRDefault="00845376" w:rsidP="00845376">
            <w:r>
              <w:t>$24,000</w:t>
            </w:r>
          </w:p>
        </w:tc>
      </w:tr>
      <w:tr w:rsidR="00845376" w:rsidTr="00845376">
        <w:tc>
          <w:tcPr>
            <w:tcW w:w="3116" w:type="dxa"/>
          </w:tcPr>
          <w:p w:rsidR="00845376" w:rsidRDefault="00845376" w:rsidP="00845376">
            <w:pPr>
              <w:pStyle w:val="ListParagraph"/>
            </w:pPr>
          </w:p>
        </w:tc>
        <w:tc>
          <w:tcPr>
            <w:tcW w:w="3117" w:type="dxa"/>
          </w:tcPr>
          <w:p w:rsidR="00845376" w:rsidRDefault="00845376" w:rsidP="00845376"/>
        </w:tc>
        <w:tc>
          <w:tcPr>
            <w:tcW w:w="3117" w:type="dxa"/>
          </w:tcPr>
          <w:p w:rsidR="00845376" w:rsidRDefault="00845376" w:rsidP="00845376"/>
        </w:tc>
      </w:tr>
      <w:tr w:rsidR="00845376" w:rsidTr="00845376">
        <w:tc>
          <w:tcPr>
            <w:tcW w:w="3116" w:type="dxa"/>
            <w:shd w:val="clear" w:color="auto" w:fill="D5DCE4" w:themeFill="text2" w:themeFillTint="33"/>
          </w:tcPr>
          <w:p w:rsidR="00845376" w:rsidRPr="00A43C65" w:rsidRDefault="00845376" w:rsidP="00845376">
            <w:pPr>
              <w:rPr>
                <w:b/>
              </w:rPr>
            </w:pPr>
            <w:r w:rsidRPr="00A43C65">
              <w:rPr>
                <w:b/>
              </w:rPr>
              <w:t>Total Revenue</w:t>
            </w:r>
          </w:p>
        </w:tc>
        <w:tc>
          <w:tcPr>
            <w:tcW w:w="3117" w:type="dxa"/>
            <w:shd w:val="clear" w:color="auto" w:fill="D5DCE4" w:themeFill="text2" w:themeFillTint="33"/>
          </w:tcPr>
          <w:p w:rsidR="00845376" w:rsidRPr="00A43C65" w:rsidRDefault="00845376" w:rsidP="00845376">
            <w:pPr>
              <w:rPr>
                <w:b/>
              </w:rPr>
            </w:pPr>
            <w:r w:rsidRPr="00A43C65">
              <w:rPr>
                <w:b/>
              </w:rPr>
              <w:t>$18,500</w:t>
            </w:r>
          </w:p>
        </w:tc>
        <w:tc>
          <w:tcPr>
            <w:tcW w:w="3117" w:type="dxa"/>
            <w:shd w:val="clear" w:color="auto" w:fill="D5DCE4" w:themeFill="text2" w:themeFillTint="33"/>
          </w:tcPr>
          <w:p w:rsidR="00845376" w:rsidRPr="00A43C65" w:rsidRDefault="00845376" w:rsidP="00845376">
            <w:pPr>
              <w:rPr>
                <w:b/>
              </w:rPr>
            </w:pPr>
            <w:r w:rsidRPr="00A43C65">
              <w:rPr>
                <w:b/>
              </w:rPr>
              <w:t>$222,000</w:t>
            </w:r>
          </w:p>
        </w:tc>
      </w:tr>
    </w:tbl>
    <w:p w:rsidR="007A571F" w:rsidRDefault="00DC4FF2" w:rsidP="00DC4FF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tbl>
      <w:tblPr>
        <w:tblStyle w:val="TableGrid"/>
        <w:tblpPr w:leftFromText="180" w:rightFromText="180" w:vertAnchor="text" w:horzAnchor="margin" w:tblpY="144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D20AE5" w:rsidTr="00D20AE5">
        <w:tc>
          <w:tcPr>
            <w:tcW w:w="3116" w:type="dxa"/>
            <w:shd w:val="clear" w:color="auto" w:fill="D5DCE4" w:themeFill="text2" w:themeFillTint="33"/>
          </w:tcPr>
          <w:p w:rsidR="00D20AE5" w:rsidRPr="00D20AE5" w:rsidRDefault="00D20AE5" w:rsidP="00D20AE5">
            <w:pPr>
              <w:rPr>
                <w:b/>
              </w:rPr>
            </w:pPr>
            <w:r w:rsidRPr="00D20AE5">
              <w:rPr>
                <w:b/>
              </w:rPr>
              <w:t>Expenses</w:t>
            </w:r>
          </w:p>
        </w:tc>
        <w:tc>
          <w:tcPr>
            <w:tcW w:w="3117" w:type="dxa"/>
            <w:shd w:val="clear" w:color="auto" w:fill="D5DCE4" w:themeFill="text2" w:themeFillTint="33"/>
          </w:tcPr>
          <w:p w:rsidR="00D20AE5" w:rsidRPr="00D20AE5" w:rsidRDefault="00D20AE5" w:rsidP="00D20AE5">
            <w:pPr>
              <w:rPr>
                <w:b/>
              </w:rPr>
            </w:pPr>
            <w:r w:rsidRPr="00D20AE5">
              <w:rPr>
                <w:b/>
              </w:rPr>
              <w:t>Month</w:t>
            </w:r>
          </w:p>
        </w:tc>
        <w:tc>
          <w:tcPr>
            <w:tcW w:w="3117" w:type="dxa"/>
            <w:shd w:val="clear" w:color="auto" w:fill="D5DCE4" w:themeFill="text2" w:themeFillTint="33"/>
          </w:tcPr>
          <w:p w:rsidR="00D20AE5" w:rsidRPr="00D20AE5" w:rsidRDefault="00D20AE5" w:rsidP="00D20AE5">
            <w:pPr>
              <w:rPr>
                <w:b/>
              </w:rPr>
            </w:pPr>
            <w:r w:rsidRPr="00D20AE5">
              <w:rPr>
                <w:b/>
              </w:rPr>
              <w:t>Year</w:t>
            </w:r>
          </w:p>
        </w:tc>
      </w:tr>
      <w:tr w:rsidR="00D20AE5" w:rsidTr="00D20AE5">
        <w:tc>
          <w:tcPr>
            <w:tcW w:w="3116" w:type="dxa"/>
          </w:tcPr>
          <w:p w:rsidR="00D20AE5" w:rsidRDefault="00D20AE5" w:rsidP="00D20AE5">
            <w:pPr>
              <w:pStyle w:val="ListParagraph"/>
              <w:numPr>
                <w:ilvl w:val="0"/>
                <w:numId w:val="4"/>
              </w:numPr>
            </w:pPr>
            <w:r>
              <w:t>R</w:t>
            </w:r>
            <w:r w:rsidR="00DE0C0D">
              <w:t>eal Estate</w:t>
            </w:r>
            <w:r>
              <w:t xml:space="preserve"> T</w:t>
            </w:r>
            <w:r w:rsidR="00DE0C0D">
              <w:t>ax</w:t>
            </w:r>
          </w:p>
        </w:tc>
        <w:tc>
          <w:tcPr>
            <w:tcW w:w="3117" w:type="dxa"/>
          </w:tcPr>
          <w:p w:rsidR="00D20AE5" w:rsidRDefault="00D20AE5" w:rsidP="00D20AE5">
            <w:r>
              <w:t>$1,997</w:t>
            </w:r>
          </w:p>
        </w:tc>
        <w:tc>
          <w:tcPr>
            <w:tcW w:w="3117" w:type="dxa"/>
          </w:tcPr>
          <w:p w:rsidR="00D20AE5" w:rsidRDefault="00D20AE5" w:rsidP="00D20AE5">
            <w:r>
              <w:t>$23,961</w:t>
            </w:r>
          </w:p>
        </w:tc>
      </w:tr>
      <w:tr w:rsidR="00D20AE5" w:rsidTr="00D20AE5">
        <w:tc>
          <w:tcPr>
            <w:tcW w:w="3116" w:type="dxa"/>
          </w:tcPr>
          <w:p w:rsidR="00D20AE5" w:rsidRDefault="00D20AE5" w:rsidP="00D20AE5">
            <w:pPr>
              <w:pStyle w:val="ListParagraph"/>
              <w:numPr>
                <w:ilvl w:val="0"/>
                <w:numId w:val="4"/>
              </w:numPr>
            </w:pPr>
            <w:r>
              <w:t>Insurance</w:t>
            </w:r>
          </w:p>
        </w:tc>
        <w:tc>
          <w:tcPr>
            <w:tcW w:w="3117" w:type="dxa"/>
          </w:tcPr>
          <w:p w:rsidR="00D20AE5" w:rsidRDefault="00D20AE5" w:rsidP="00D20AE5">
            <w:r>
              <w:t>$1,250</w:t>
            </w:r>
          </w:p>
        </w:tc>
        <w:tc>
          <w:tcPr>
            <w:tcW w:w="3117" w:type="dxa"/>
          </w:tcPr>
          <w:p w:rsidR="00D20AE5" w:rsidRDefault="00D20AE5" w:rsidP="00D20AE5">
            <w:r>
              <w:t>$15,000</w:t>
            </w:r>
          </w:p>
        </w:tc>
      </w:tr>
      <w:tr w:rsidR="00D20AE5" w:rsidTr="00D20AE5">
        <w:tc>
          <w:tcPr>
            <w:tcW w:w="3116" w:type="dxa"/>
          </w:tcPr>
          <w:p w:rsidR="00D20AE5" w:rsidRDefault="00D20AE5" w:rsidP="00D20AE5">
            <w:pPr>
              <w:pStyle w:val="ListParagraph"/>
              <w:numPr>
                <w:ilvl w:val="0"/>
                <w:numId w:val="4"/>
              </w:numPr>
            </w:pPr>
            <w:r>
              <w:t>HVAC/Maintenance</w:t>
            </w:r>
          </w:p>
        </w:tc>
        <w:tc>
          <w:tcPr>
            <w:tcW w:w="3117" w:type="dxa"/>
          </w:tcPr>
          <w:p w:rsidR="00D20AE5" w:rsidRDefault="00D20AE5" w:rsidP="00D20AE5">
            <w:r>
              <w:t>$150</w:t>
            </w:r>
          </w:p>
        </w:tc>
        <w:tc>
          <w:tcPr>
            <w:tcW w:w="3117" w:type="dxa"/>
          </w:tcPr>
          <w:p w:rsidR="00D20AE5" w:rsidRDefault="00D20AE5" w:rsidP="00D20AE5">
            <w:r>
              <w:t>$1,800</w:t>
            </w:r>
          </w:p>
        </w:tc>
      </w:tr>
      <w:tr w:rsidR="00D20AE5" w:rsidTr="00D20AE5">
        <w:tc>
          <w:tcPr>
            <w:tcW w:w="3116" w:type="dxa"/>
          </w:tcPr>
          <w:p w:rsidR="00D20AE5" w:rsidRDefault="00D20AE5" w:rsidP="00D20AE5">
            <w:pPr>
              <w:pStyle w:val="ListParagraph"/>
              <w:numPr>
                <w:ilvl w:val="0"/>
                <w:numId w:val="4"/>
              </w:numPr>
            </w:pPr>
            <w:r>
              <w:t>Landscaping/Snow</w:t>
            </w:r>
          </w:p>
        </w:tc>
        <w:tc>
          <w:tcPr>
            <w:tcW w:w="3117" w:type="dxa"/>
          </w:tcPr>
          <w:p w:rsidR="00D20AE5" w:rsidRDefault="00D20AE5" w:rsidP="00D20AE5">
            <w:r>
              <w:t>$650</w:t>
            </w:r>
          </w:p>
        </w:tc>
        <w:tc>
          <w:tcPr>
            <w:tcW w:w="3117" w:type="dxa"/>
          </w:tcPr>
          <w:p w:rsidR="00D20AE5" w:rsidRDefault="00D20AE5" w:rsidP="00D20AE5">
            <w:r>
              <w:t>$7,800</w:t>
            </w:r>
          </w:p>
        </w:tc>
      </w:tr>
      <w:tr w:rsidR="00D20AE5" w:rsidTr="00D20AE5">
        <w:tc>
          <w:tcPr>
            <w:tcW w:w="3116" w:type="dxa"/>
          </w:tcPr>
          <w:p w:rsidR="00D20AE5" w:rsidRDefault="00D20AE5" w:rsidP="00D20AE5">
            <w:pPr>
              <w:pStyle w:val="ListParagraph"/>
              <w:numPr>
                <w:ilvl w:val="0"/>
                <w:numId w:val="4"/>
              </w:numPr>
            </w:pPr>
            <w:r>
              <w:t>Building Maintenance</w:t>
            </w:r>
          </w:p>
        </w:tc>
        <w:tc>
          <w:tcPr>
            <w:tcW w:w="3117" w:type="dxa"/>
          </w:tcPr>
          <w:p w:rsidR="00D20AE5" w:rsidRDefault="00D20AE5" w:rsidP="00D20AE5">
            <w:r>
              <w:t>$100</w:t>
            </w:r>
          </w:p>
        </w:tc>
        <w:tc>
          <w:tcPr>
            <w:tcW w:w="3117" w:type="dxa"/>
          </w:tcPr>
          <w:p w:rsidR="00D20AE5" w:rsidRDefault="00D20AE5" w:rsidP="00D20AE5">
            <w:r>
              <w:t>$1,200</w:t>
            </w:r>
          </w:p>
        </w:tc>
      </w:tr>
      <w:tr w:rsidR="00D20AE5" w:rsidTr="00D20AE5">
        <w:tc>
          <w:tcPr>
            <w:tcW w:w="3116" w:type="dxa"/>
          </w:tcPr>
          <w:p w:rsidR="00D20AE5" w:rsidRDefault="00D20AE5" w:rsidP="00D20AE5">
            <w:pPr>
              <w:pStyle w:val="ListParagraph"/>
              <w:numPr>
                <w:ilvl w:val="0"/>
                <w:numId w:val="4"/>
              </w:numPr>
            </w:pPr>
            <w:r>
              <w:t>Garbage</w:t>
            </w:r>
          </w:p>
        </w:tc>
        <w:tc>
          <w:tcPr>
            <w:tcW w:w="3117" w:type="dxa"/>
          </w:tcPr>
          <w:p w:rsidR="00D20AE5" w:rsidRDefault="00D20AE5" w:rsidP="00D20AE5">
            <w:r>
              <w:t>$275</w:t>
            </w:r>
          </w:p>
        </w:tc>
        <w:tc>
          <w:tcPr>
            <w:tcW w:w="3117" w:type="dxa"/>
          </w:tcPr>
          <w:p w:rsidR="00D20AE5" w:rsidRDefault="00D20AE5" w:rsidP="00D20AE5">
            <w:r>
              <w:t>$3,300</w:t>
            </w:r>
          </w:p>
        </w:tc>
      </w:tr>
      <w:tr w:rsidR="00D20AE5" w:rsidTr="00D20AE5">
        <w:tc>
          <w:tcPr>
            <w:tcW w:w="3116" w:type="dxa"/>
          </w:tcPr>
          <w:p w:rsidR="00D20AE5" w:rsidRDefault="00FA109A" w:rsidP="00D20AE5">
            <w:pPr>
              <w:pStyle w:val="ListParagraph"/>
              <w:numPr>
                <w:ilvl w:val="0"/>
                <w:numId w:val="4"/>
              </w:numPr>
            </w:pPr>
            <w:r>
              <w:t>Propane</w:t>
            </w:r>
          </w:p>
        </w:tc>
        <w:tc>
          <w:tcPr>
            <w:tcW w:w="3117" w:type="dxa"/>
          </w:tcPr>
          <w:p w:rsidR="00D20AE5" w:rsidRDefault="00FA109A" w:rsidP="00D20AE5">
            <w:r>
              <w:t>$800 (3mo)</w:t>
            </w:r>
          </w:p>
        </w:tc>
        <w:tc>
          <w:tcPr>
            <w:tcW w:w="3117" w:type="dxa"/>
          </w:tcPr>
          <w:p w:rsidR="00D20AE5" w:rsidRDefault="00FA109A" w:rsidP="00D20AE5">
            <w:r>
              <w:t>$3,200</w:t>
            </w:r>
          </w:p>
        </w:tc>
      </w:tr>
      <w:tr w:rsidR="00D20AE5" w:rsidTr="00D20AE5">
        <w:tc>
          <w:tcPr>
            <w:tcW w:w="3116" w:type="dxa"/>
          </w:tcPr>
          <w:p w:rsidR="00D20AE5" w:rsidRDefault="00A43067" w:rsidP="00FA109A">
            <w:pPr>
              <w:pStyle w:val="ListParagraph"/>
              <w:numPr>
                <w:ilvl w:val="0"/>
                <w:numId w:val="4"/>
              </w:numPr>
            </w:pPr>
            <w:r>
              <w:t>NY</w:t>
            </w:r>
            <w:r w:rsidR="00FA109A">
              <w:t>SEG</w:t>
            </w:r>
          </w:p>
        </w:tc>
        <w:tc>
          <w:tcPr>
            <w:tcW w:w="3117" w:type="dxa"/>
          </w:tcPr>
          <w:p w:rsidR="00D20AE5" w:rsidRDefault="00FA109A" w:rsidP="00D20AE5">
            <w:r>
              <w:t>$450</w:t>
            </w:r>
          </w:p>
        </w:tc>
        <w:tc>
          <w:tcPr>
            <w:tcW w:w="3117" w:type="dxa"/>
          </w:tcPr>
          <w:p w:rsidR="00D20AE5" w:rsidRDefault="00FA109A" w:rsidP="00D20AE5">
            <w:r>
              <w:t>$5,400</w:t>
            </w:r>
          </w:p>
        </w:tc>
      </w:tr>
      <w:tr w:rsidR="00D20AE5" w:rsidTr="00D20AE5">
        <w:tc>
          <w:tcPr>
            <w:tcW w:w="3116" w:type="dxa"/>
          </w:tcPr>
          <w:p w:rsidR="00D20AE5" w:rsidRDefault="00FA109A" w:rsidP="00FA109A">
            <w:pPr>
              <w:pStyle w:val="ListParagraph"/>
              <w:numPr>
                <w:ilvl w:val="0"/>
                <w:numId w:val="4"/>
              </w:numPr>
            </w:pPr>
            <w:r>
              <w:t>CAM</w:t>
            </w:r>
          </w:p>
        </w:tc>
        <w:tc>
          <w:tcPr>
            <w:tcW w:w="3117" w:type="dxa"/>
          </w:tcPr>
          <w:p w:rsidR="00D20AE5" w:rsidRDefault="00FA109A" w:rsidP="00D20AE5">
            <w:r>
              <w:t>-</w:t>
            </w:r>
          </w:p>
        </w:tc>
        <w:tc>
          <w:tcPr>
            <w:tcW w:w="3117" w:type="dxa"/>
          </w:tcPr>
          <w:p w:rsidR="00D20AE5" w:rsidRDefault="00FA109A" w:rsidP="00D20AE5">
            <w:r>
              <w:t>-</w:t>
            </w:r>
          </w:p>
        </w:tc>
      </w:tr>
      <w:tr w:rsidR="00D20AE5" w:rsidTr="00D20AE5">
        <w:tc>
          <w:tcPr>
            <w:tcW w:w="3116" w:type="dxa"/>
            <w:shd w:val="clear" w:color="auto" w:fill="D5DCE4" w:themeFill="text2" w:themeFillTint="33"/>
          </w:tcPr>
          <w:p w:rsidR="00D20AE5" w:rsidRPr="00D20AE5" w:rsidRDefault="00D20AE5" w:rsidP="00D20AE5">
            <w:pPr>
              <w:rPr>
                <w:b/>
              </w:rPr>
            </w:pPr>
            <w:r w:rsidRPr="00D20AE5">
              <w:rPr>
                <w:b/>
              </w:rPr>
              <w:t>Total Expenses</w:t>
            </w:r>
          </w:p>
        </w:tc>
        <w:tc>
          <w:tcPr>
            <w:tcW w:w="3117" w:type="dxa"/>
            <w:shd w:val="clear" w:color="auto" w:fill="D5DCE4" w:themeFill="text2" w:themeFillTint="33"/>
          </w:tcPr>
          <w:p w:rsidR="00D20AE5" w:rsidRPr="00D20AE5" w:rsidRDefault="00D20AE5" w:rsidP="00D20AE5">
            <w:pPr>
              <w:rPr>
                <w:b/>
              </w:rPr>
            </w:pPr>
            <w:r w:rsidRPr="00D20AE5">
              <w:rPr>
                <w:b/>
              </w:rPr>
              <w:t>$</w:t>
            </w:r>
            <w:r w:rsidR="00A93A49">
              <w:rPr>
                <w:b/>
              </w:rPr>
              <w:t>5</w:t>
            </w:r>
            <w:r w:rsidRPr="00D20AE5">
              <w:rPr>
                <w:b/>
              </w:rPr>
              <w:t>,</w:t>
            </w:r>
            <w:r w:rsidR="00A93A49">
              <w:rPr>
                <w:b/>
              </w:rPr>
              <w:t>138</w:t>
            </w:r>
          </w:p>
        </w:tc>
        <w:tc>
          <w:tcPr>
            <w:tcW w:w="3117" w:type="dxa"/>
            <w:shd w:val="clear" w:color="auto" w:fill="D5DCE4" w:themeFill="text2" w:themeFillTint="33"/>
          </w:tcPr>
          <w:p w:rsidR="00D20AE5" w:rsidRPr="00D20AE5" w:rsidRDefault="00D20AE5" w:rsidP="00D20AE5">
            <w:pPr>
              <w:rPr>
                <w:b/>
              </w:rPr>
            </w:pPr>
            <w:r w:rsidRPr="00D20AE5">
              <w:rPr>
                <w:b/>
              </w:rPr>
              <w:t>$</w:t>
            </w:r>
            <w:r w:rsidR="00A93A49">
              <w:rPr>
                <w:b/>
              </w:rPr>
              <w:t>61</w:t>
            </w:r>
            <w:r w:rsidRPr="00D20AE5">
              <w:rPr>
                <w:b/>
              </w:rPr>
              <w:t>,</w:t>
            </w:r>
            <w:r w:rsidR="00A93A49">
              <w:rPr>
                <w:b/>
              </w:rPr>
              <w:t>6</w:t>
            </w:r>
            <w:r w:rsidRPr="00D20AE5">
              <w:rPr>
                <w:b/>
              </w:rPr>
              <w:t>61</w:t>
            </w:r>
          </w:p>
        </w:tc>
      </w:tr>
    </w:tbl>
    <w:p w:rsidR="00DC4FF2" w:rsidRDefault="00DC4FF2" w:rsidP="00DC4FF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6E133D" w:rsidTr="006E133D">
        <w:tc>
          <w:tcPr>
            <w:tcW w:w="4675" w:type="dxa"/>
            <w:shd w:val="clear" w:color="auto" w:fill="D5DCE4" w:themeFill="text2" w:themeFillTint="33"/>
          </w:tcPr>
          <w:p w:rsidR="006E133D" w:rsidRPr="006E133D" w:rsidRDefault="006E133D" w:rsidP="00DC4FF2">
            <w:pPr>
              <w:rPr>
                <w:b/>
              </w:rPr>
            </w:pPr>
            <w:r w:rsidRPr="006E133D">
              <w:rPr>
                <w:b/>
              </w:rPr>
              <w:t>Net Income</w:t>
            </w:r>
          </w:p>
        </w:tc>
        <w:tc>
          <w:tcPr>
            <w:tcW w:w="4675" w:type="dxa"/>
            <w:shd w:val="clear" w:color="auto" w:fill="D5DCE4" w:themeFill="text2" w:themeFillTint="33"/>
          </w:tcPr>
          <w:p w:rsidR="006E133D" w:rsidRPr="006E133D" w:rsidRDefault="006E133D" w:rsidP="00DC4FF2">
            <w:pPr>
              <w:rPr>
                <w:b/>
              </w:rPr>
            </w:pPr>
            <w:r w:rsidRPr="006E133D">
              <w:rPr>
                <w:b/>
              </w:rPr>
              <w:t>$16</w:t>
            </w:r>
            <w:r w:rsidR="00A93A49">
              <w:rPr>
                <w:b/>
              </w:rPr>
              <w:t>0</w:t>
            </w:r>
            <w:r w:rsidRPr="006E133D">
              <w:rPr>
                <w:b/>
              </w:rPr>
              <w:t>,</w:t>
            </w:r>
            <w:r w:rsidR="00A93A49">
              <w:rPr>
                <w:b/>
              </w:rPr>
              <w:t>3</w:t>
            </w:r>
            <w:r w:rsidRPr="006E133D">
              <w:rPr>
                <w:b/>
              </w:rPr>
              <w:t>39</w:t>
            </w:r>
          </w:p>
        </w:tc>
      </w:tr>
    </w:tbl>
    <w:p w:rsidR="00DC4FF2" w:rsidRDefault="00DC4FF2" w:rsidP="00DC4FF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6E133D" w:rsidTr="006E133D">
        <w:tc>
          <w:tcPr>
            <w:tcW w:w="4675" w:type="dxa"/>
            <w:shd w:val="clear" w:color="auto" w:fill="D5DCE4" w:themeFill="text2" w:themeFillTint="33"/>
          </w:tcPr>
          <w:p w:rsidR="006E133D" w:rsidRPr="006E133D" w:rsidRDefault="006E133D" w:rsidP="00DC4FF2">
            <w:pPr>
              <w:rPr>
                <w:b/>
              </w:rPr>
            </w:pPr>
            <w:r w:rsidRPr="006E133D">
              <w:rPr>
                <w:b/>
              </w:rPr>
              <w:t>List Price – Business</w:t>
            </w:r>
          </w:p>
        </w:tc>
        <w:tc>
          <w:tcPr>
            <w:tcW w:w="4675" w:type="dxa"/>
            <w:shd w:val="clear" w:color="auto" w:fill="D5DCE4" w:themeFill="text2" w:themeFillTint="33"/>
          </w:tcPr>
          <w:p w:rsidR="006E133D" w:rsidRPr="006E133D" w:rsidRDefault="006E133D" w:rsidP="00DC4FF2">
            <w:pPr>
              <w:rPr>
                <w:b/>
              </w:rPr>
            </w:pPr>
            <w:r w:rsidRPr="006E133D">
              <w:rPr>
                <w:b/>
              </w:rPr>
              <w:t>$2,</w:t>
            </w:r>
            <w:r w:rsidR="00A93A49">
              <w:rPr>
                <w:b/>
              </w:rPr>
              <w:t>350</w:t>
            </w:r>
            <w:r w:rsidRPr="006E133D">
              <w:rPr>
                <w:b/>
              </w:rPr>
              <w:t>,000</w:t>
            </w:r>
          </w:p>
        </w:tc>
      </w:tr>
    </w:tbl>
    <w:p w:rsidR="006E133D" w:rsidRDefault="006E133D" w:rsidP="00DC4FF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6E133D" w:rsidTr="00DE0C0D">
        <w:tc>
          <w:tcPr>
            <w:tcW w:w="4675" w:type="dxa"/>
            <w:shd w:val="clear" w:color="auto" w:fill="D5DCE4" w:themeFill="text2" w:themeFillTint="33"/>
          </w:tcPr>
          <w:p w:rsidR="006E133D" w:rsidRPr="00DE0C0D" w:rsidRDefault="006E133D" w:rsidP="00DC4FF2">
            <w:pPr>
              <w:rPr>
                <w:b/>
              </w:rPr>
            </w:pPr>
            <w:r w:rsidRPr="00DE0C0D">
              <w:rPr>
                <w:b/>
              </w:rPr>
              <w:t>CAP</w:t>
            </w:r>
            <w:r w:rsidR="00BA5E7C">
              <w:rPr>
                <w:b/>
              </w:rPr>
              <w:t xml:space="preserve"> Rate</w:t>
            </w:r>
          </w:p>
        </w:tc>
        <w:tc>
          <w:tcPr>
            <w:tcW w:w="4675" w:type="dxa"/>
            <w:shd w:val="clear" w:color="auto" w:fill="D5DCE4" w:themeFill="text2" w:themeFillTint="33"/>
          </w:tcPr>
          <w:p w:rsidR="006E133D" w:rsidRPr="00DE0C0D" w:rsidRDefault="006E133D" w:rsidP="00DC4FF2">
            <w:pPr>
              <w:rPr>
                <w:b/>
              </w:rPr>
            </w:pPr>
            <w:r w:rsidRPr="00DE0C0D">
              <w:rPr>
                <w:b/>
              </w:rPr>
              <w:t>6.8%</w:t>
            </w:r>
          </w:p>
        </w:tc>
      </w:tr>
    </w:tbl>
    <w:p w:rsidR="00594122" w:rsidRDefault="00594122" w:rsidP="00594122">
      <w:pPr>
        <w:contextualSpacing/>
        <w:rPr>
          <w:rFonts w:ascii="Book Antiqua" w:hAnsi="Book Antiqua"/>
          <w:b/>
        </w:rPr>
      </w:pPr>
    </w:p>
    <w:p w:rsidR="00594122" w:rsidRDefault="00594122" w:rsidP="00594122">
      <w:pPr>
        <w:contextualSpacing/>
        <w:rPr>
          <w:rFonts w:ascii="Book Antiqua" w:hAnsi="Book Antiqua"/>
          <w:b/>
          <w:sz w:val="21"/>
          <w:szCs w:val="21"/>
        </w:rPr>
      </w:pPr>
    </w:p>
    <w:p w:rsidR="00DE0C0D" w:rsidRPr="00594122" w:rsidRDefault="002252B1" w:rsidP="00594122">
      <w:pPr>
        <w:contextualSpacing/>
        <w:rPr>
          <w:sz w:val="21"/>
          <w:szCs w:val="21"/>
        </w:rPr>
      </w:pPr>
      <w:r w:rsidRPr="00594122">
        <w:rPr>
          <w:rFonts w:ascii="Book Antiqua" w:hAnsi="Book Antiqua"/>
          <w:b/>
          <w:sz w:val="21"/>
          <w:szCs w:val="21"/>
        </w:rPr>
        <w:t>JP Chavez</w:t>
      </w:r>
    </w:p>
    <w:p w:rsidR="002252B1" w:rsidRPr="00594122" w:rsidRDefault="002252B1" w:rsidP="00594122">
      <w:pPr>
        <w:spacing w:line="240" w:lineRule="auto"/>
        <w:contextualSpacing/>
        <w:jc w:val="both"/>
        <w:rPr>
          <w:rFonts w:ascii="Book Antiqua" w:hAnsi="Book Antiqua"/>
          <w:sz w:val="21"/>
          <w:szCs w:val="21"/>
        </w:rPr>
      </w:pPr>
      <w:r w:rsidRPr="00594122">
        <w:rPr>
          <w:rFonts w:ascii="Book Antiqua" w:hAnsi="Book Antiqua"/>
          <w:sz w:val="21"/>
          <w:szCs w:val="21"/>
        </w:rPr>
        <w:t>Compass Real Estate</w:t>
      </w:r>
    </w:p>
    <w:p w:rsidR="002252B1" w:rsidRPr="00594122" w:rsidRDefault="002252B1" w:rsidP="00594122">
      <w:pPr>
        <w:spacing w:line="240" w:lineRule="auto"/>
        <w:contextualSpacing/>
        <w:jc w:val="both"/>
        <w:rPr>
          <w:rFonts w:ascii="Book Antiqua" w:hAnsi="Book Antiqua"/>
          <w:sz w:val="21"/>
          <w:szCs w:val="21"/>
        </w:rPr>
      </w:pPr>
      <w:r w:rsidRPr="00594122">
        <w:rPr>
          <w:rFonts w:ascii="Book Antiqua" w:hAnsi="Book Antiqua"/>
          <w:sz w:val="21"/>
          <w:szCs w:val="21"/>
        </w:rPr>
        <w:t>68-70 The Crossing</w:t>
      </w:r>
    </w:p>
    <w:p w:rsidR="002252B1" w:rsidRPr="00594122" w:rsidRDefault="002252B1" w:rsidP="00594122">
      <w:pPr>
        <w:spacing w:line="240" w:lineRule="auto"/>
        <w:contextualSpacing/>
        <w:jc w:val="both"/>
        <w:rPr>
          <w:rFonts w:ascii="Book Antiqua" w:hAnsi="Book Antiqua"/>
          <w:sz w:val="21"/>
          <w:szCs w:val="21"/>
        </w:rPr>
      </w:pPr>
      <w:r w:rsidRPr="00594122">
        <w:rPr>
          <w:rFonts w:ascii="Book Antiqua" w:hAnsi="Book Antiqua"/>
          <w:sz w:val="21"/>
          <w:szCs w:val="21"/>
        </w:rPr>
        <w:t>Chappaqua, NY, 105</w:t>
      </w:r>
      <w:r w:rsidR="00DF3C3A" w:rsidRPr="00594122">
        <w:rPr>
          <w:rFonts w:ascii="Book Antiqua" w:hAnsi="Book Antiqua"/>
          <w:sz w:val="21"/>
          <w:szCs w:val="21"/>
        </w:rPr>
        <w:t>14</w:t>
      </w:r>
    </w:p>
    <w:p w:rsidR="00DF3C3A" w:rsidRPr="00594122" w:rsidRDefault="00DF3C3A" w:rsidP="00594122">
      <w:pPr>
        <w:spacing w:line="240" w:lineRule="auto"/>
        <w:contextualSpacing/>
        <w:jc w:val="both"/>
        <w:rPr>
          <w:rFonts w:ascii="Book Antiqua" w:hAnsi="Book Antiqua"/>
          <w:sz w:val="21"/>
          <w:szCs w:val="21"/>
        </w:rPr>
      </w:pPr>
      <w:r w:rsidRPr="00594122">
        <w:rPr>
          <w:rFonts w:ascii="Book Antiqua" w:hAnsi="Book Antiqua"/>
          <w:b/>
          <w:sz w:val="21"/>
          <w:szCs w:val="21"/>
        </w:rPr>
        <w:t>Mobile:</w:t>
      </w:r>
      <w:r w:rsidRPr="00594122">
        <w:rPr>
          <w:rFonts w:ascii="Book Antiqua" w:hAnsi="Book Antiqua"/>
          <w:sz w:val="21"/>
          <w:szCs w:val="21"/>
        </w:rPr>
        <w:t xml:space="preserve"> 914-</w:t>
      </w:r>
      <w:r w:rsidR="00DE0C0D" w:rsidRPr="00594122">
        <w:rPr>
          <w:rFonts w:ascii="Book Antiqua" w:hAnsi="Book Antiqua"/>
          <w:sz w:val="21"/>
          <w:szCs w:val="21"/>
        </w:rPr>
        <w:t>815</w:t>
      </w:r>
      <w:r w:rsidRPr="00594122">
        <w:rPr>
          <w:rFonts w:ascii="Book Antiqua" w:hAnsi="Book Antiqua"/>
          <w:sz w:val="21"/>
          <w:szCs w:val="21"/>
        </w:rPr>
        <w:t>-</w:t>
      </w:r>
      <w:r w:rsidR="00DE0C0D" w:rsidRPr="00594122">
        <w:rPr>
          <w:rFonts w:ascii="Book Antiqua" w:hAnsi="Book Antiqua"/>
          <w:sz w:val="21"/>
          <w:szCs w:val="21"/>
        </w:rPr>
        <w:t>4718</w:t>
      </w:r>
    </w:p>
    <w:p w:rsidR="003406F9" w:rsidRPr="00B53F95" w:rsidRDefault="00DF3C3A" w:rsidP="00B53F95">
      <w:pPr>
        <w:spacing w:line="240" w:lineRule="auto"/>
        <w:contextualSpacing/>
        <w:jc w:val="both"/>
        <w:rPr>
          <w:rFonts w:ascii="Book Antiqua" w:hAnsi="Book Antiqua"/>
        </w:rPr>
      </w:pPr>
      <w:r w:rsidRPr="00594122">
        <w:rPr>
          <w:rFonts w:ascii="Book Antiqua" w:hAnsi="Book Antiqua"/>
          <w:b/>
          <w:sz w:val="21"/>
          <w:szCs w:val="21"/>
        </w:rPr>
        <w:t>Email</w:t>
      </w:r>
      <w:r w:rsidRPr="00594122">
        <w:rPr>
          <w:rFonts w:ascii="Book Antiqua" w:hAnsi="Book Antiqua"/>
          <w:sz w:val="21"/>
          <w:szCs w:val="21"/>
        </w:rPr>
        <w:t xml:space="preserve">: </w:t>
      </w:r>
      <w:hyperlink r:id="rId6" w:history="1">
        <w:r w:rsidR="00DC6E89" w:rsidRPr="00594122">
          <w:rPr>
            <w:rStyle w:val="Hyperlink"/>
            <w:rFonts w:ascii="Book Antiqua" w:hAnsi="Book Antiqua"/>
            <w:sz w:val="21"/>
            <w:szCs w:val="21"/>
          </w:rPr>
          <w:t>JP.Chavez@compass.com</w:t>
        </w:r>
      </w:hyperlink>
      <w:r w:rsidR="00DC6E89" w:rsidRPr="00594122">
        <w:rPr>
          <w:rFonts w:ascii="Book Antiqua" w:hAnsi="Book Antiqua"/>
        </w:rPr>
        <w:tab/>
      </w:r>
      <w:r w:rsidR="00DC6E89" w:rsidRPr="00594122">
        <w:rPr>
          <w:rFonts w:ascii="Book Antiqua" w:hAnsi="Book Antiqua"/>
        </w:rPr>
        <w:tab/>
      </w:r>
      <w:r w:rsidR="00DC6E89" w:rsidRPr="00594122">
        <w:rPr>
          <w:rFonts w:ascii="Book Antiqua" w:hAnsi="Book Antiqua"/>
        </w:rPr>
        <w:tab/>
      </w:r>
      <w:r w:rsidR="00DC6E89" w:rsidRPr="00594122">
        <w:rPr>
          <w:rFonts w:ascii="Book Antiqua" w:hAnsi="Book Antiqua"/>
        </w:rPr>
        <w:tab/>
      </w:r>
      <w:r w:rsidR="00DC6E89" w:rsidRPr="00594122">
        <w:rPr>
          <w:rFonts w:ascii="Book Antiqua" w:hAnsi="Book Antiqua"/>
        </w:rPr>
        <w:tab/>
      </w:r>
    </w:p>
    <w:p w:rsidR="007E6D27" w:rsidRDefault="007E6D27">
      <w:bookmarkStart w:id="0" w:name="_GoBack"/>
      <w:bookmarkEnd w:id="0"/>
    </w:p>
    <w:sectPr w:rsidR="007E6D2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505325"/>
    <w:multiLevelType w:val="hybridMultilevel"/>
    <w:tmpl w:val="050611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3D5AA1"/>
    <w:multiLevelType w:val="hybridMultilevel"/>
    <w:tmpl w:val="32C4D4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DC1F33"/>
    <w:multiLevelType w:val="hybridMultilevel"/>
    <w:tmpl w:val="1C02F4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B4E2A62"/>
    <w:multiLevelType w:val="hybridMultilevel"/>
    <w:tmpl w:val="662C25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06F9"/>
    <w:rsid w:val="000F74AA"/>
    <w:rsid w:val="001B5356"/>
    <w:rsid w:val="002252B1"/>
    <w:rsid w:val="003406F9"/>
    <w:rsid w:val="00365611"/>
    <w:rsid w:val="003C45D4"/>
    <w:rsid w:val="004C6742"/>
    <w:rsid w:val="0052368E"/>
    <w:rsid w:val="00594122"/>
    <w:rsid w:val="005B6086"/>
    <w:rsid w:val="006175A5"/>
    <w:rsid w:val="006E133D"/>
    <w:rsid w:val="007A571F"/>
    <w:rsid w:val="007E6D27"/>
    <w:rsid w:val="007F09FF"/>
    <w:rsid w:val="00845376"/>
    <w:rsid w:val="00987973"/>
    <w:rsid w:val="00A43067"/>
    <w:rsid w:val="00A43C65"/>
    <w:rsid w:val="00A93A49"/>
    <w:rsid w:val="00B0129B"/>
    <w:rsid w:val="00B53F95"/>
    <w:rsid w:val="00BA5E7C"/>
    <w:rsid w:val="00D20AE5"/>
    <w:rsid w:val="00DC4FF2"/>
    <w:rsid w:val="00DC6E89"/>
    <w:rsid w:val="00DE0C0D"/>
    <w:rsid w:val="00DF3C3A"/>
    <w:rsid w:val="00F02DE7"/>
    <w:rsid w:val="00FA109A"/>
    <w:rsid w:val="00FF1BB3"/>
    <w:rsid w:val="00FF1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60AFCB0-9EE1-423F-AA2A-067E26A23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Return">
    <w:name w:val="envelope return"/>
    <w:basedOn w:val="Normal"/>
    <w:uiPriority w:val="99"/>
    <w:semiHidden/>
    <w:unhideWhenUsed/>
    <w:rsid w:val="00987973"/>
    <w:pPr>
      <w:spacing w:after="0" w:line="240" w:lineRule="auto"/>
    </w:pPr>
    <w:rPr>
      <w:rFonts w:asciiTheme="majorHAnsi" w:eastAsiaTheme="majorEastAsia" w:hAnsiTheme="majorHAnsi" w:cstheme="majorBidi"/>
      <w:sz w:val="24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987973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32"/>
      <w:szCs w:val="24"/>
    </w:rPr>
  </w:style>
  <w:style w:type="table" w:styleId="TableGrid">
    <w:name w:val="Table Grid"/>
    <w:basedOn w:val="TableNormal"/>
    <w:uiPriority w:val="39"/>
    <w:rsid w:val="004C67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C4FF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C6E8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C6E89"/>
    <w:rPr>
      <w:color w:val="605E5C"/>
      <w:shd w:val="clear" w:color="auto" w:fill="E1DFDD"/>
    </w:rPr>
  </w:style>
  <w:style w:type="paragraph" w:customStyle="1" w:styleId="isselectedend">
    <w:name w:val="isselectedend"/>
    <w:basedOn w:val="Normal"/>
    <w:rsid w:val="007E6D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E6D27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7E6D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663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3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JP.Chavez@compass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2</Pages>
  <Words>110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JP Chavez</dc:creator>
  <cp:keywords/>
  <dc:description/>
  <cp:lastModifiedBy>JP Chavez</cp:lastModifiedBy>
  <cp:revision>8</cp:revision>
  <cp:lastPrinted>2026-07-17T20:13:00Z</cp:lastPrinted>
  <dcterms:created xsi:type="dcterms:W3CDTF">2026-06-01T17:18:00Z</dcterms:created>
  <dcterms:modified xsi:type="dcterms:W3CDTF">2026-07-20T19:44:00Z</dcterms:modified>
</cp:coreProperties>
</file>