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AEBDC" w14:textId="6596C0EB" w:rsidR="00A05E31" w:rsidRDefault="00E67F11" w:rsidP="002D74C3">
      <w:pPr>
        <w:tabs>
          <w:tab w:val="left" w:pos="7292"/>
        </w:tabs>
        <w:ind w:left="7200"/>
      </w:pPr>
      <w:r w:rsidRPr="0060215E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011FD260" wp14:editId="5EBBD341">
            <wp:simplePos x="0" y="0"/>
            <wp:positionH relativeFrom="margin">
              <wp:align>center</wp:align>
            </wp:positionH>
            <wp:positionV relativeFrom="paragraph">
              <wp:posOffset>-781651</wp:posOffset>
            </wp:positionV>
            <wp:extent cx="7560971" cy="9785350"/>
            <wp:effectExtent l="0" t="0" r="1905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etterHead_NoAddresses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971" cy="978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573B07" w14:textId="66A44305" w:rsidR="00A05E31" w:rsidRPr="00A05E31" w:rsidRDefault="002D74C3" w:rsidP="00E67F11">
      <w:pPr>
        <w:tabs>
          <w:tab w:val="left" w:pos="720"/>
          <w:tab w:val="left" w:pos="1440"/>
          <w:tab w:val="left" w:pos="2160"/>
          <w:tab w:val="left" w:pos="2880"/>
          <w:tab w:val="left" w:pos="5715"/>
        </w:tabs>
      </w:pPr>
      <w:r>
        <w:tab/>
      </w:r>
      <w:r>
        <w:tab/>
      </w:r>
      <w:r>
        <w:tab/>
      </w:r>
      <w:r>
        <w:tab/>
      </w:r>
      <w:r w:rsidR="00E67F11">
        <w:tab/>
      </w:r>
    </w:p>
    <w:p w14:paraId="1D8048CC" w14:textId="44A8A7AD" w:rsidR="00A05E31" w:rsidRPr="00A05E31" w:rsidRDefault="00A05E31" w:rsidP="00A05E31"/>
    <w:p w14:paraId="5D757800" w14:textId="5D386C8C" w:rsidR="00A05E31" w:rsidRDefault="00A05E31" w:rsidP="00A05E31"/>
    <w:p w14:paraId="46E326F3" w14:textId="7833E79A" w:rsidR="003D181E" w:rsidRDefault="003D181E" w:rsidP="00A05E31"/>
    <w:p w14:paraId="1FBCDA1B" w14:textId="7962FD27" w:rsidR="003D181E" w:rsidRDefault="003D181E" w:rsidP="00A05E31"/>
    <w:p w14:paraId="1C7D13AE" w14:textId="77777777" w:rsidR="003D181E" w:rsidRDefault="003D181E" w:rsidP="00A05E31"/>
    <w:p w14:paraId="1D715860" w14:textId="22877C4D" w:rsidR="003D181E" w:rsidRPr="00B5596D" w:rsidRDefault="00B5596D" w:rsidP="00B5596D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                   </w:t>
      </w:r>
      <w:r w:rsidRPr="00B5596D">
        <w:rPr>
          <w:rFonts w:ascii="Arial Black" w:hAnsi="Arial Black"/>
          <w:sz w:val="32"/>
          <w:szCs w:val="32"/>
        </w:rPr>
        <w:t>3488 Board Rd York PA 17406</w:t>
      </w:r>
    </w:p>
    <w:p w14:paraId="72024CA0" w14:textId="77777777" w:rsidR="003D181E" w:rsidRPr="00B5596D" w:rsidRDefault="003D181E" w:rsidP="00A05E31">
      <w:pPr>
        <w:rPr>
          <w:rFonts w:ascii="Arial Black" w:hAnsi="Arial Black"/>
          <w:sz w:val="32"/>
          <w:szCs w:val="32"/>
        </w:rPr>
      </w:pPr>
    </w:p>
    <w:p w14:paraId="7E89732F" w14:textId="77777777" w:rsidR="00A05E31" w:rsidRDefault="00A05E31" w:rsidP="00A05E31"/>
    <w:p w14:paraId="26B6BA5B" w14:textId="4A82C215" w:rsidR="003D181E" w:rsidRPr="003D181E" w:rsidRDefault="00B5596D" w:rsidP="00B5596D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3488 </w:t>
      </w:r>
      <w:r w:rsidR="00D46A74" w:rsidRPr="003D181E">
        <w:rPr>
          <w:rFonts w:ascii="Arial Black" w:hAnsi="Arial Black"/>
          <w:sz w:val="28"/>
          <w:szCs w:val="28"/>
        </w:rPr>
        <w:t xml:space="preserve">is located on the west side of Board Road </w:t>
      </w:r>
      <w:r w:rsidRPr="00B5596D">
        <w:rPr>
          <w:rFonts w:ascii="Arial Black" w:hAnsi="Arial Black"/>
          <w:sz w:val="28"/>
          <w:szCs w:val="28"/>
        </w:rPr>
        <w:t>in</w:t>
      </w:r>
      <w:r w:rsidR="00D46A74" w:rsidRPr="003D181E">
        <w:rPr>
          <w:rFonts w:ascii="Arial Black" w:hAnsi="Arial Black"/>
          <w:sz w:val="28"/>
          <w:szCs w:val="28"/>
        </w:rPr>
        <w:t xml:space="preserve"> Manchester </w:t>
      </w:r>
      <w:r w:rsidR="003D181E" w:rsidRPr="003D181E">
        <w:rPr>
          <w:rFonts w:ascii="Arial Black" w:hAnsi="Arial Black"/>
          <w:sz w:val="28"/>
          <w:szCs w:val="28"/>
        </w:rPr>
        <w:t xml:space="preserve">Township, York County, Pennsylvania. </w:t>
      </w:r>
    </w:p>
    <w:p w14:paraId="74008ABC" w14:textId="77777777" w:rsidR="003D181E" w:rsidRPr="003D181E" w:rsidRDefault="003D181E" w:rsidP="003D181E">
      <w:pPr>
        <w:autoSpaceDE w:val="0"/>
        <w:autoSpaceDN w:val="0"/>
        <w:adjustRightInd w:val="0"/>
        <w:rPr>
          <w:rFonts w:ascii="Arial Black" w:hAnsi="Arial Black"/>
          <w:sz w:val="28"/>
          <w:szCs w:val="28"/>
        </w:rPr>
      </w:pPr>
    </w:p>
    <w:p w14:paraId="03D1DD28" w14:textId="4B18083B" w:rsidR="003D181E" w:rsidRPr="003D181E" w:rsidRDefault="003D181E" w:rsidP="003D181E">
      <w:pPr>
        <w:autoSpaceDE w:val="0"/>
        <w:autoSpaceDN w:val="0"/>
        <w:adjustRightInd w:val="0"/>
        <w:rPr>
          <w:rFonts w:ascii="Arial Black" w:hAnsi="Arial Black"/>
          <w:sz w:val="28"/>
          <w:szCs w:val="28"/>
        </w:rPr>
      </w:pPr>
      <w:r w:rsidRPr="003D181E">
        <w:rPr>
          <w:rFonts w:ascii="Arial Black" w:hAnsi="Arial Black"/>
          <w:sz w:val="28"/>
          <w:szCs w:val="28"/>
        </w:rPr>
        <w:t>The property consists of a 1.40 acre(s) or 60,984</w:t>
      </w:r>
    </w:p>
    <w:p w14:paraId="0353540D" w14:textId="77777777" w:rsidR="003D181E" w:rsidRPr="003D181E" w:rsidRDefault="003D181E" w:rsidP="003D181E">
      <w:pPr>
        <w:autoSpaceDE w:val="0"/>
        <w:autoSpaceDN w:val="0"/>
        <w:adjustRightInd w:val="0"/>
        <w:rPr>
          <w:rFonts w:ascii="Arial Black" w:hAnsi="Arial Black"/>
          <w:sz w:val="28"/>
          <w:szCs w:val="28"/>
        </w:rPr>
      </w:pPr>
      <w:r w:rsidRPr="003D181E">
        <w:rPr>
          <w:rFonts w:ascii="Arial Black" w:hAnsi="Arial Black"/>
          <w:sz w:val="28"/>
          <w:szCs w:val="28"/>
        </w:rPr>
        <w:t xml:space="preserve">square foot irregular parcel of land with sloping topography. </w:t>
      </w:r>
    </w:p>
    <w:p w14:paraId="68596543" w14:textId="77777777" w:rsidR="003D181E" w:rsidRPr="003D181E" w:rsidRDefault="003D181E" w:rsidP="003D181E">
      <w:pPr>
        <w:autoSpaceDE w:val="0"/>
        <w:autoSpaceDN w:val="0"/>
        <w:adjustRightInd w:val="0"/>
        <w:rPr>
          <w:rFonts w:ascii="Arial Black" w:hAnsi="Arial Black"/>
          <w:sz w:val="28"/>
          <w:szCs w:val="28"/>
        </w:rPr>
      </w:pPr>
    </w:p>
    <w:p w14:paraId="2381BA6A" w14:textId="77777777" w:rsidR="003D181E" w:rsidRPr="003D181E" w:rsidRDefault="003D181E" w:rsidP="003D181E">
      <w:pPr>
        <w:autoSpaceDE w:val="0"/>
        <w:autoSpaceDN w:val="0"/>
        <w:adjustRightInd w:val="0"/>
        <w:rPr>
          <w:rFonts w:ascii="Arial Black" w:hAnsi="Arial Black"/>
          <w:sz w:val="28"/>
          <w:szCs w:val="28"/>
        </w:rPr>
      </w:pPr>
      <w:r w:rsidRPr="003D181E">
        <w:rPr>
          <w:rFonts w:ascii="Arial Black" w:hAnsi="Arial Black"/>
          <w:sz w:val="28"/>
          <w:szCs w:val="28"/>
        </w:rPr>
        <w:t xml:space="preserve">There is a macadam paved parking lot on the west and south sides of the building with parking for 30+- vehicles. </w:t>
      </w:r>
    </w:p>
    <w:p w14:paraId="253242EC" w14:textId="77777777" w:rsidR="003D181E" w:rsidRPr="003D181E" w:rsidRDefault="003D181E" w:rsidP="003D181E">
      <w:pPr>
        <w:autoSpaceDE w:val="0"/>
        <w:autoSpaceDN w:val="0"/>
        <w:adjustRightInd w:val="0"/>
        <w:rPr>
          <w:rFonts w:ascii="Arial Black" w:hAnsi="Arial Black"/>
          <w:sz w:val="28"/>
          <w:szCs w:val="28"/>
        </w:rPr>
      </w:pPr>
    </w:p>
    <w:p w14:paraId="2BA863A3" w14:textId="77777777" w:rsidR="003D181E" w:rsidRPr="003D181E" w:rsidRDefault="003D181E" w:rsidP="003D181E">
      <w:pPr>
        <w:autoSpaceDE w:val="0"/>
        <w:autoSpaceDN w:val="0"/>
        <w:adjustRightInd w:val="0"/>
        <w:rPr>
          <w:rFonts w:ascii="Arial Black" w:hAnsi="Arial Black"/>
          <w:sz w:val="28"/>
          <w:szCs w:val="28"/>
        </w:rPr>
      </w:pPr>
      <w:r w:rsidRPr="003D181E">
        <w:rPr>
          <w:rFonts w:ascii="Arial Black" w:hAnsi="Arial Black"/>
          <w:sz w:val="28"/>
          <w:szCs w:val="28"/>
        </w:rPr>
        <w:t>The improvement is a single-level office building covering 5,764 square feet of gross building area. The building consists of multiple private offices, conference and meeting rooms, three restrooms and a kitchenette.</w:t>
      </w:r>
    </w:p>
    <w:p w14:paraId="7062EAF4" w14:textId="77777777" w:rsidR="003D181E" w:rsidRPr="003D181E" w:rsidRDefault="003D181E" w:rsidP="003D181E">
      <w:pPr>
        <w:autoSpaceDE w:val="0"/>
        <w:autoSpaceDN w:val="0"/>
        <w:adjustRightInd w:val="0"/>
        <w:rPr>
          <w:rFonts w:ascii="Arial Black" w:hAnsi="Arial Black"/>
          <w:sz w:val="28"/>
          <w:szCs w:val="28"/>
        </w:rPr>
      </w:pPr>
    </w:p>
    <w:p w14:paraId="251E08F2" w14:textId="5624919A" w:rsidR="003D181E" w:rsidRPr="003D181E" w:rsidRDefault="003D181E" w:rsidP="003D181E">
      <w:pPr>
        <w:autoSpaceDE w:val="0"/>
        <w:autoSpaceDN w:val="0"/>
        <w:adjustRightInd w:val="0"/>
        <w:rPr>
          <w:sz w:val="28"/>
          <w:szCs w:val="28"/>
        </w:rPr>
      </w:pPr>
      <w:r w:rsidRPr="003D181E">
        <w:rPr>
          <w:rFonts w:ascii="Arial Black" w:hAnsi="Arial Black"/>
          <w:sz w:val="28"/>
          <w:szCs w:val="28"/>
        </w:rPr>
        <w:t>Additionally, there is 4,576 square feet of lower-level space in two separate areas of the building. There is a 4,046 sq. ft. clear span area that is exposed on the northwest end of the building with two grade level doors and a man door. The second area is approximately 530 square feet on the east side of the building</w:t>
      </w:r>
      <w:r w:rsidRPr="003D181E">
        <w:rPr>
          <w:sz w:val="28"/>
          <w:szCs w:val="28"/>
        </w:rPr>
        <w:t xml:space="preserve">. </w:t>
      </w:r>
    </w:p>
    <w:p w14:paraId="7A14D472" w14:textId="2CF7A747" w:rsidR="00D2259A" w:rsidRPr="003D181E" w:rsidRDefault="00D2259A" w:rsidP="006358A4">
      <w:pPr>
        <w:rPr>
          <w:sz w:val="28"/>
          <w:szCs w:val="28"/>
        </w:rPr>
      </w:pPr>
    </w:p>
    <w:sectPr w:rsidR="00D2259A" w:rsidRPr="003D181E" w:rsidSect="005F5F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A8CAF" w14:textId="77777777" w:rsidR="00D46A74" w:rsidRDefault="00D46A74" w:rsidP="005C07C9">
      <w:r>
        <w:separator/>
      </w:r>
    </w:p>
  </w:endnote>
  <w:endnote w:type="continuationSeparator" w:id="0">
    <w:p w14:paraId="7D30CDD5" w14:textId="77777777" w:rsidR="00D46A74" w:rsidRDefault="00D46A74" w:rsidP="005C0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1AC76" w14:textId="77777777" w:rsidR="00881DB4" w:rsidRDefault="00881D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0D44D" w14:textId="77777777" w:rsidR="00881DB4" w:rsidRPr="00881DB4" w:rsidRDefault="00881DB4" w:rsidP="00881D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BB3D1" w14:textId="77777777" w:rsidR="00881DB4" w:rsidRDefault="00881D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0292A" w14:textId="77777777" w:rsidR="00D46A74" w:rsidRDefault="00D46A74" w:rsidP="005C07C9">
      <w:r>
        <w:separator/>
      </w:r>
    </w:p>
  </w:footnote>
  <w:footnote w:type="continuationSeparator" w:id="0">
    <w:p w14:paraId="61F7A191" w14:textId="77777777" w:rsidR="00D46A74" w:rsidRDefault="00D46A74" w:rsidP="005C0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E78C2" w14:textId="77777777" w:rsidR="003A56E9" w:rsidRDefault="00D46A74">
    <w:pPr>
      <w:pStyle w:val="Header"/>
    </w:pPr>
    <w:r>
      <w:rPr>
        <w:noProof/>
      </w:rPr>
      <w:pict w14:anchorId="365E7E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3086157" o:spid="_x0000_s1027" type="#_x0000_t75" style="position:absolute;margin-left:0;margin-top:0;width:594pt;height:768.7pt;z-index:-251657216;mso-position-horizontal:center;mso-position-horizontal-relative:margin;mso-position-vertical:center;mso-position-vertical-relative:margin" o:allowincell="f">
          <v:imagedata r:id="rId1" o:title="letterheadv3-wordBG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536DD" w14:textId="6C9479B7" w:rsidR="003A56E9" w:rsidRDefault="003A56E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94536" w14:textId="77777777" w:rsidR="003A56E9" w:rsidRDefault="00D46A74">
    <w:pPr>
      <w:pStyle w:val="Header"/>
    </w:pPr>
    <w:r>
      <w:rPr>
        <w:noProof/>
      </w:rPr>
      <w:pict w14:anchorId="707DEE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3086156" o:spid="_x0000_s1026" type="#_x0000_t75" style="position:absolute;margin-left:0;margin-top:0;width:594pt;height:768.7pt;z-index:-251658240;mso-position-horizontal:center;mso-position-horizontal-relative:margin;mso-position-vertical:center;mso-position-vertical-relative:margin" o:allowincell="f">
          <v:imagedata r:id="rId1" o:title="letterheadv3-wordBG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 style="mso-position-horizontal:center;mso-position-horizontal-relative:margin;mso-position-vertical:center;mso-position-vertical-relative:margin" o:allowincell="f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7C9"/>
    <w:rsid w:val="00030438"/>
    <w:rsid w:val="00083672"/>
    <w:rsid w:val="000E16F9"/>
    <w:rsid w:val="00184853"/>
    <w:rsid w:val="00217539"/>
    <w:rsid w:val="00292589"/>
    <w:rsid w:val="002930BF"/>
    <w:rsid w:val="002D74C3"/>
    <w:rsid w:val="0036453E"/>
    <w:rsid w:val="003653C9"/>
    <w:rsid w:val="0037483A"/>
    <w:rsid w:val="003A56E9"/>
    <w:rsid w:val="003B7C93"/>
    <w:rsid w:val="003D181E"/>
    <w:rsid w:val="00487C71"/>
    <w:rsid w:val="004B19A3"/>
    <w:rsid w:val="004C734F"/>
    <w:rsid w:val="00534F3D"/>
    <w:rsid w:val="005C07C9"/>
    <w:rsid w:val="005F5FA5"/>
    <w:rsid w:val="00605F53"/>
    <w:rsid w:val="00612AAD"/>
    <w:rsid w:val="006358A4"/>
    <w:rsid w:val="006C3F5D"/>
    <w:rsid w:val="0086179F"/>
    <w:rsid w:val="00881422"/>
    <w:rsid w:val="00881DB4"/>
    <w:rsid w:val="008B3281"/>
    <w:rsid w:val="0097572F"/>
    <w:rsid w:val="00981739"/>
    <w:rsid w:val="009C3F52"/>
    <w:rsid w:val="009D6A31"/>
    <w:rsid w:val="00A05E31"/>
    <w:rsid w:val="00A13521"/>
    <w:rsid w:val="00AA6DAB"/>
    <w:rsid w:val="00AC4D16"/>
    <w:rsid w:val="00B5596D"/>
    <w:rsid w:val="00C05D8B"/>
    <w:rsid w:val="00D2259A"/>
    <w:rsid w:val="00D46A74"/>
    <w:rsid w:val="00D96B9B"/>
    <w:rsid w:val="00DA5DE7"/>
    <w:rsid w:val="00DC32DB"/>
    <w:rsid w:val="00E06A0E"/>
    <w:rsid w:val="00E67F11"/>
    <w:rsid w:val="00E92C41"/>
    <w:rsid w:val="00F15DD7"/>
    <w:rsid w:val="00F90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:center;mso-position-horizontal-relative:margin;mso-position-vertical:center;mso-position-vertical-relative:margin" o:allowincell="f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56C42D04"/>
  <w15:docId w15:val="{21BB3AFF-0FF2-4136-82AA-81A656976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5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181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81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81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181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181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181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181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181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181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C07C9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C07C9"/>
  </w:style>
  <w:style w:type="paragraph" w:styleId="Footer">
    <w:name w:val="footer"/>
    <w:basedOn w:val="Normal"/>
    <w:link w:val="FooterChar"/>
    <w:uiPriority w:val="99"/>
    <w:unhideWhenUsed/>
    <w:rsid w:val="005C07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07C9"/>
  </w:style>
  <w:style w:type="paragraph" w:styleId="BalloonText">
    <w:name w:val="Balloon Text"/>
    <w:basedOn w:val="Normal"/>
    <w:link w:val="BalloonTextChar"/>
    <w:uiPriority w:val="99"/>
    <w:semiHidden/>
    <w:unhideWhenUsed/>
    <w:rsid w:val="002930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0BF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rsid w:val="00AC4D16"/>
    <w:rPr>
      <w:color w:val="0000FF"/>
      <w:u w:val="single"/>
    </w:rPr>
  </w:style>
  <w:style w:type="table" w:styleId="TableGrid">
    <w:name w:val="Table Grid"/>
    <w:basedOn w:val="TableNormal"/>
    <w:uiPriority w:val="59"/>
    <w:rsid w:val="003B7C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">
    <w:name w:val="text"/>
    <w:rsid w:val="00030438"/>
    <w:rPr>
      <w:rFonts w:ascii="Times New Roman" w:hAnsi="Times New Roman"/>
      <w:sz w:val="24"/>
    </w:rPr>
  </w:style>
  <w:style w:type="character" w:styleId="BookTitle">
    <w:name w:val="Book Title"/>
    <w:basedOn w:val="DefaultParagraphFont"/>
    <w:uiPriority w:val="33"/>
    <w:qFormat/>
    <w:rsid w:val="003D181E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D181E"/>
    <w:pPr>
      <w:spacing w:after="200"/>
    </w:pPr>
    <w:rPr>
      <w:i/>
      <w:iCs/>
      <w:color w:val="1F497D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3D181E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3D181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181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81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181E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181E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181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181E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181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181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IntenseEmphasis">
    <w:name w:val="Intense Emphasis"/>
    <w:basedOn w:val="DefaultParagraphFont"/>
    <w:uiPriority w:val="21"/>
    <w:qFormat/>
    <w:rsid w:val="003D181E"/>
    <w:rPr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181E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181E"/>
    <w:rPr>
      <w:rFonts w:ascii="Times New Roman" w:eastAsia="Times New Roman" w:hAnsi="Times New Roman" w:cs="Times New Roman"/>
      <w:i/>
      <w:iCs/>
      <w:color w:val="4F81BD" w:themeColor="accent1"/>
      <w:sz w:val="24"/>
      <w:szCs w:val="24"/>
    </w:rPr>
  </w:style>
  <w:style w:type="character" w:styleId="IntenseReference">
    <w:name w:val="Intense Reference"/>
    <w:basedOn w:val="DefaultParagraphFont"/>
    <w:uiPriority w:val="32"/>
    <w:qFormat/>
    <w:rsid w:val="003D181E"/>
    <w:rPr>
      <w:b/>
      <w:bCs/>
      <w:smallCaps/>
      <w:color w:val="4F81BD" w:themeColor="accent1"/>
      <w:spacing w:val="5"/>
    </w:rPr>
  </w:style>
  <w:style w:type="paragraph" w:styleId="ListParagraph">
    <w:name w:val="List Paragraph"/>
    <w:basedOn w:val="Normal"/>
    <w:uiPriority w:val="34"/>
    <w:qFormat/>
    <w:rsid w:val="003D181E"/>
    <w:pPr>
      <w:ind w:left="720"/>
      <w:contextualSpacing/>
    </w:pPr>
  </w:style>
  <w:style w:type="paragraph" w:styleId="NoSpacing">
    <w:name w:val="No Spacing"/>
    <w:uiPriority w:val="1"/>
    <w:qFormat/>
    <w:rsid w:val="003D1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3D181E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181E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</w:rPr>
  </w:style>
  <w:style w:type="character" w:styleId="Strong">
    <w:name w:val="Strong"/>
    <w:basedOn w:val="DefaultParagraphFont"/>
    <w:uiPriority w:val="22"/>
    <w:qFormat/>
    <w:rsid w:val="003D181E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3D181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D181E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3D181E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3D181E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uiPriority w:val="10"/>
    <w:qFormat/>
    <w:rsid w:val="003D181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18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D181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DA6550-FF7E-4AD1-AE52-FA6893ACC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776</Characters>
  <Application>Microsoft Office Word</Application>
  <DocSecurity>0</DocSecurity>
  <Lines>33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Camier</dc:creator>
  <cp:lastModifiedBy>Terry Sell</cp:lastModifiedBy>
  <cp:revision>2</cp:revision>
  <cp:lastPrinted>2026-07-01T19:12:00Z</cp:lastPrinted>
  <dcterms:created xsi:type="dcterms:W3CDTF">2026-07-01T20:04:00Z</dcterms:created>
  <dcterms:modified xsi:type="dcterms:W3CDTF">2026-07-01T20:04:00Z</dcterms:modified>
</cp:coreProperties>
</file>