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AD737" w14:textId="5C3EE7E0" w:rsidR="00EF0614" w:rsidRPr="00AA5D34" w:rsidRDefault="00EF0614" w:rsidP="00AA5D34">
      <w:pPr>
        <w:jc w:val="center"/>
        <w:rPr>
          <w:b/>
          <w:bCs/>
          <w:color w:val="000000" w:themeColor="text1"/>
          <w:sz w:val="32"/>
          <w:szCs w:val="32"/>
        </w:rPr>
      </w:pPr>
      <w:r w:rsidRPr="00AA5D34">
        <w:rPr>
          <w:b/>
          <w:bCs/>
          <w:color w:val="000000" w:themeColor="text1"/>
          <w:sz w:val="32"/>
          <w:szCs w:val="32"/>
        </w:rPr>
        <w:t>Property Address: 2536 Freedom Blvd; Watsonville, CA 905076</w:t>
      </w:r>
    </w:p>
    <w:p w14:paraId="2064E253" w14:textId="15CA9AA4" w:rsidR="00EF0614" w:rsidRPr="00182F41" w:rsidRDefault="00690729" w:rsidP="00EF0614">
      <w:pPr>
        <w:pStyle w:val="ListParagraph"/>
        <w:rPr>
          <w:b/>
          <w:bCs/>
          <w:sz w:val="28"/>
          <w:szCs w:val="28"/>
          <w:u w:val="single"/>
        </w:rPr>
      </w:pPr>
      <w:r w:rsidRPr="00182F41">
        <w:rPr>
          <w:b/>
          <w:bCs/>
          <w:sz w:val="28"/>
          <w:szCs w:val="28"/>
          <w:u w:val="single"/>
        </w:rPr>
        <w:t xml:space="preserve"> </w:t>
      </w:r>
      <w:r w:rsidR="00EF0614" w:rsidRPr="00182F41">
        <w:rPr>
          <w:b/>
          <w:bCs/>
          <w:sz w:val="28"/>
          <w:szCs w:val="28"/>
          <w:u w:val="single"/>
        </w:rPr>
        <w:t>Parcel information</w:t>
      </w:r>
    </w:p>
    <w:p w14:paraId="00A2B71C" w14:textId="431F3C9B" w:rsidR="00EF0614" w:rsidRPr="00C924DB" w:rsidRDefault="00EF0614" w:rsidP="00EF061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924DB">
        <w:rPr>
          <w:sz w:val="28"/>
          <w:szCs w:val="28"/>
        </w:rPr>
        <w:t>APN # 050-161-07</w:t>
      </w:r>
      <w:r w:rsidRPr="00C924DB">
        <w:rPr>
          <w:sz w:val="28"/>
          <w:szCs w:val="28"/>
        </w:rPr>
        <w:tab/>
      </w:r>
    </w:p>
    <w:p w14:paraId="753F26AC" w14:textId="606C153A" w:rsidR="00C924DB" w:rsidRPr="00C924DB" w:rsidRDefault="00C924DB" w:rsidP="00EF061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924DB">
        <w:rPr>
          <w:sz w:val="28"/>
          <w:szCs w:val="28"/>
        </w:rPr>
        <w:t>Zoned Commercial Ag (CA</w:t>
      </w:r>
      <w:r w:rsidR="00E561F7">
        <w:rPr>
          <w:sz w:val="28"/>
          <w:szCs w:val="28"/>
        </w:rPr>
        <w:t>)-(AIA) within two miles of airport)</w:t>
      </w:r>
    </w:p>
    <w:p w14:paraId="43425457" w14:textId="09591C2D" w:rsidR="00EF0614" w:rsidRPr="00C924DB" w:rsidRDefault="00EF0614" w:rsidP="00EF061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924DB">
        <w:rPr>
          <w:sz w:val="28"/>
          <w:szCs w:val="28"/>
        </w:rPr>
        <w:t xml:space="preserve">4.16-acres </w:t>
      </w:r>
      <w:r w:rsidR="00C924DB" w:rsidRPr="00C924DB">
        <w:rPr>
          <w:sz w:val="28"/>
          <w:szCs w:val="28"/>
        </w:rPr>
        <w:t>–</w:t>
      </w:r>
      <w:r w:rsidR="00E561F7">
        <w:rPr>
          <w:sz w:val="28"/>
          <w:szCs w:val="28"/>
        </w:rPr>
        <w:t xml:space="preserve"> </w:t>
      </w:r>
      <w:r w:rsidR="00C924DB" w:rsidRPr="00C924DB">
        <w:rPr>
          <w:sz w:val="28"/>
          <w:szCs w:val="28"/>
        </w:rPr>
        <w:t>level</w:t>
      </w:r>
      <w:r w:rsidRPr="00C924DB">
        <w:rPr>
          <w:sz w:val="28"/>
          <w:szCs w:val="28"/>
        </w:rPr>
        <w:tab/>
      </w:r>
    </w:p>
    <w:p w14:paraId="07BB9A68" w14:textId="0140EAA7" w:rsidR="00EF0614" w:rsidRPr="00C924DB" w:rsidRDefault="000B2F67" w:rsidP="00EF061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924DB">
        <w:rPr>
          <w:sz w:val="28"/>
          <w:szCs w:val="28"/>
        </w:rPr>
        <w:t>214 ft.</w:t>
      </w:r>
      <w:r w:rsidR="00EF0614" w:rsidRPr="00C924DB">
        <w:rPr>
          <w:sz w:val="28"/>
          <w:szCs w:val="28"/>
        </w:rPr>
        <w:t xml:space="preserve"> Freedom Bl frontage</w:t>
      </w:r>
    </w:p>
    <w:p w14:paraId="55C36445" w14:textId="16DABD52" w:rsidR="00EF0614" w:rsidRDefault="00CE635E" w:rsidP="00EF061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</w:t>
      </w:r>
      <w:r w:rsidR="00EF0614" w:rsidRPr="00C924DB">
        <w:rPr>
          <w:sz w:val="28"/>
          <w:szCs w:val="28"/>
        </w:rPr>
        <w:t>pprox. 915 ft deep, parcel is mostly level</w:t>
      </w:r>
    </w:p>
    <w:p w14:paraId="580A404E" w14:textId="407E3AF9" w:rsidR="00E561F7" w:rsidRPr="00C924DB" w:rsidRDefault="00E561F7" w:rsidP="00EF061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Backs up to Corralitos Creek</w:t>
      </w:r>
    </w:p>
    <w:p w14:paraId="469CAD48" w14:textId="25B67BD3" w:rsidR="00EF0614" w:rsidRPr="00C924DB" w:rsidRDefault="00EF0614" w:rsidP="00EF0614">
      <w:pPr>
        <w:pStyle w:val="ListParagraph"/>
        <w:rPr>
          <w:sz w:val="28"/>
          <w:szCs w:val="28"/>
        </w:rPr>
      </w:pPr>
    </w:p>
    <w:p w14:paraId="4C02B2DF" w14:textId="5EACC9DB" w:rsidR="00C924DB" w:rsidRPr="00182F41" w:rsidRDefault="00C924DB" w:rsidP="00EF0614">
      <w:pPr>
        <w:pStyle w:val="ListParagraph"/>
        <w:rPr>
          <w:b/>
          <w:bCs/>
          <w:sz w:val="28"/>
          <w:szCs w:val="28"/>
          <w:u w:val="single"/>
        </w:rPr>
      </w:pPr>
      <w:r w:rsidRPr="00182F41">
        <w:rPr>
          <w:b/>
          <w:bCs/>
          <w:sz w:val="28"/>
          <w:szCs w:val="28"/>
          <w:u w:val="single"/>
        </w:rPr>
        <w:t>Residential dwelling information</w:t>
      </w:r>
      <w:r w:rsidR="00182F41" w:rsidRPr="00182F41">
        <w:rPr>
          <w:b/>
          <w:bCs/>
          <w:sz w:val="28"/>
          <w:szCs w:val="28"/>
          <w:u w:val="single"/>
        </w:rPr>
        <w:t xml:space="preserve"> </w:t>
      </w:r>
    </w:p>
    <w:p w14:paraId="71A7A9BD" w14:textId="326168BF" w:rsidR="003D56B5" w:rsidRPr="00BA7AC6" w:rsidRDefault="003D56B5" w:rsidP="00C924D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160CB">
        <w:rPr>
          <w:sz w:val="28"/>
          <w:szCs w:val="28"/>
          <w:highlight w:val="lightGray"/>
        </w:rPr>
        <w:t>$1,025,000.00 estimated</w:t>
      </w:r>
      <w:r w:rsidR="00BA7AC6">
        <w:rPr>
          <w:sz w:val="28"/>
          <w:szCs w:val="28"/>
        </w:rPr>
        <w:t>/</w:t>
      </w:r>
      <w:r w:rsidR="00BA7AC6" w:rsidRPr="00BA7AC6">
        <w:rPr>
          <w:sz w:val="28"/>
          <w:szCs w:val="28"/>
        </w:rPr>
        <w:t xml:space="preserve">market </w:t>
      </w:r>
      <w:r w:rsidRPr="00BA7AC6">
        <w:rPr>
          <w:sz w:val="28"/>
          <w:szCs w:val="28"/>
        </w:rPr>
        <w:t>valu</w:t>
      </w:r>
      <w:r w:rsidR="00BA7AC6" w:rsidRPr="00BA7AC6">
        <w:rPr>
          <w:sz w:val="28"/>
          <w:szCs w:val="28"/>
        </w:rPr>
        <w:t>ation</w:t>
      </w:r>
    </w:p>
    <w:p w14:paraId="24DFFA09" w14:textId="391B9173" w:rsidR="00C924DB" w:rsidRPr="00C924DB" w:rsidRDefault="00C924DB" w:rsidP="00C924D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924DB">
        <w:rPr>
          <w:sz w:val="28"/>
          <w:szCs w:val="28"/>
        </w:rPr>
        <w:t>Built approx. 1920</w:t>
      </w:r>
      <w:r w:rsidR="00CE635E">
        <w:rPr>
          <w:sz w:val="28"/>
          <w:szCs w:val="28"/>
        </w:rPr>
        <w:t xml:space="preserve"> (tax assessor)</w:t>
      </w:r>
    </w:p>
    <w:p w14:paraId="1C781DCB" w14:textId="4F2CEABB" w:rsidR="00C924DB" w:rsidRPr="00C924DB" w:rsidRDefault="00C924DB" w:rsidP="00C924D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924DB">
        <w:rPr>
          <w:sz w:val="28"/>
          <w:szCs w:val="28"/>
        </w:rPr>
        <w:t>Approx. 1</w:t>
      </w:r>
      <w:r w:rsidR="003160CB">
        <w:rPr>
          <w:sz w:val="28"/>
          <w:szCs w:val="28"/>
        </w:rPr>
        <w:t>,490</w:t>
      </w:r>
      <w:r w:rsidRPr="00C924DB">
        <w:rPr>
          <w:sz w:val="28"/>
          <w:szCs w:val="28"/>
        </w:rPr>
        <w:t xml:space="preserve"> sq. ft. </w:t>
      </w:r>
    </w:p>
    <w:p w14:paraId="2C0DCA4C" w14:textId="7176EDDE" w:rsidR="00C924DB" w:rsidRPr="00C924DB" w:rsidRDefault="003160CB" w:rsidP="00C924D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4</w:t>
      </w:r>
      <w:r w:rsidR="00C924DB" w:rsidRPr="00C924DB">
        <w:rPr>
          <w:sz w:val="28"/>
          <w:szCs w:val="28"/>
        </w:rPr>
        <w:t>-bedroom – 2</w:t>
      </w:r>
      <w:r w:rsidR="00C924DB">
        <w:rPr>
          <w:sz w:val="28"/>
          <w:szCs w:val="28"/>
        </w:rPr>
        <w:t>-</w:t>
      </w:r>
      <w:r w:rsidR="00C924DB" w:rsidRPr="00C924DB">
        <w:rPr>
          <w:sz w:val="28"/>
          <w:szCs w:val="28"/>
        </w:rPr>
        <w:t>baths</w:t>
      </w:r>
    </w:p>
    <w:p w14:paraId="76B7495F" w14:textId="20A93414" w:rsidR="00CE635E" w:rsidRDefault="00C924DB" w:rsidP="00CE635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924DB">
        <w:rPr>
          <w:sz w:val="28"/>
          <w:szCs w:val="28"/>
        </w:rPr>
        <w:t>Carport (no garage)</w:t>
      </w:r>
    </w:p>
    <w:p w14:paraId="218F3CCD" w14:textId="131941FF" w:rsidR="00CE635E" w:rsidRPr="00CE635E" w:rsidRDefault="00CE635E" w:rsidP="00CE635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Septic system – Public Water – PG&amp;E gas &amp; eclectic services</w:t>
      </w:r>
    </w:p>
    <w:p w14:paraId="518E3FDA" w14:textId="40754D93" w:rsidR="00D84D6E" w:rsidRPr="00353E8A" w:rsidRDefault="00353E8A" w:rsidP="00353E8A">
      <w:pPr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15,0000 + sq. ft. </w:t>
      </w:r>
      <w:r>
        <w:rPr>
          <w:b/>
          <w:bCs/>
          <w:sz w:val="28"/>
          <w:szCs w:val="28"/>
          <w:u w:val="single"/>
        </w:rPr>
        <w:br/>
      </w:r>
      <w:r w:rsidR="00C924DB" w:rsidRPr="00353E8A">
        <w:rPr>
          <w:b/>
          <w:bCs/>
          <w:sz w:val="28"/>
          <w:szCs w:val="28"/>
        </w:rPr>
        <w:t>Commercial Building</w:t>
      </w:r>
      <w:r w:rsidR="00D84D6E" w:rsidRPr="00353E8A">
        <w:rPr>
          <w:b/>
          <w:bCs/>
          <w:sz w:val="28"/>
          <w:szCs w:val="28"/>
        </w:rPr>
        <w:t xml:space="preserve"> information</w:t>
      </w:r>
      <w:r w:rsidR="003B03BC" w:rsidRPr="00353E8A">
        <w:rPr>
          <w:b/>
          <w:bCs/>
          <w:sz w:val="28"/>
          <w:szCs w:val="28"/>
        </w:rPr>
        <w:t xml:space="preserve"> &amp; g</w:t>
      </w:r>
      <w:r w:rsidR="00D84D6E" w:rsidRPr="00353E8A">
        <w:rPr>
          <w:b/>
          <w:bCs/>
          <w:sz w:val="28"/>
          <w:szCs w:val="28"/>
        </w:rPr>
        <w:t xml:space="preserve">eneral space descriptions </w:t>
      </w:r>
    </w:p>
    <w:p w14:paraId="6A9F1A2A" w14:textId="77522421" w:rsidR="003D56B5" w:rsidRPr="00132C79" w:rsidRDefault="003D56B5" w:rsidP="00CE635E">
      <w:pPr>
        <w:pStyle w:val="ListParagraph"/>
        <w:numPr>
          <w:ilvl w:val="0"/>
          <w:numId w:val="2"/>
        </w:numPr>
        <w:rPr>
          <w:i/>
          <w:iCs/>
          <w:sz w:val="28"/>
          <w:szCs w:val="28"/>
        </w:rPr>
      </w:pPr>
      <w:r w:rsidRPr="005559B2">
        <w:rPr>
          <w:sz w:val="28"/>
          <w:szCs w:val="28"/>
          <w:highlight w:val="lightGray"/>
        </w:rPr>
        <w:t>$</w:t>
      </w:r>
      <w:r w:rsidR="00BA7AC6">
        <w:rPr>
          <w:sz w:val="28"/>
          <w:szCs w:val="28"/>
          <w:highlight w:val="lightGray"/>
        </w:rPr>
        <w:t xml:space="preserve">3,750,000.00 </w:t>
      </w:r>
      <w:r w:rsidR="00BA7AC6" w:rsidRPr="00BA7AC6">
        <w:rPr>
          <w:sz w:val="28"/>
          <w:szCs w:val="28"/>
        </w:rPr>
        <w:t>market valuation</w:t>
      </w:r>
      <w:r w:rsidR="00BA7AC6">
        <w:rPr>
          <w:sz w:val="28"/>
          <w:szCs w:val="28"/>
        </w:rPr>
        <w:t xml:space="preserve"> </w:t>
      </w:r>
      <w:r w:rsidR="00BA78FC">
        <w:rPr>
          <w:sz w:val="28"/>
          <w:szCs w:val="28"/>
        </w:rPr>
        <w:t>based upon $250 per sq. ft. to have it rebuilt</w:t>
      </w:r>
      <w:r w:rsidR="00132C79">
        <w:rPr>
          <w:sz w:val="28"/>
          <w:szCs w:val="28"/>
        </w:rPr>
        <w:br/>
      </w:r>
      <w:r w:rsidR="00353E8A" w:rsidRPr="00132C79">
        <w:rPr>
          <w:i/>
          <w:iCs/>
          <w:sz w:val="28"/>
          <w:szCs w:val="28"/>
        </w:rPr>
        <w:t>(actual replacement cost estimated at $300</w:t>
      </w:r>
      <w:r w:rsidR="00BA7AC6">
        <w:rPr>
          <w:i/>
          <w:iCs/>
          <w:sz w:val="28"/>
          <w:szCs w:val="28"/>
        </w:rPr>
        <w:t>+</w:t>
      </w:r>
      <w:r w:rsidR="00353E8A" w:rsidRPr="00132C79">
        <w:rPr>
          <w:i/>
          <w:iCs/>
          <w:sz w:val="28"/>
          <w:szCs w:val="28"/>
        </w:rPr>
        <w:t xml:space="preserve"> per sq. ft.)</w:t>
      </w:r>
    </w:p>
    <w:p w14:paraId="445B1094" w14:textId="73359B98" w:rsidR="00CE635E" w:rsidRDefault="00CE635E" w:rsidP="00CE635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E635E">
        <w:rPr>
          <w:sz w:val="28"/>
          <w:szCs w:val="28"/>
        </w:rPr>
        <w:t>Built approx. 1950 (tax assessor)</w:t>
      </w:r>
    </w:p>
    <w:p w14:paraId="522522D6" w14:textId="4CF12892" w:rsidR="00CE635E" w:rsidRDefault="00CE635E" w:rsidP="00CE635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Approx. </w:t>
      </w:r>
      <w:r w:rsidRPr="00CE635E">
        <w:rPr>
          <w:sz w:val="28"/>
          <w:szCs w:val="28"/>
        </w:rPr>
        <w:t>1</w:t>
      </w:r>
      <w:r w:rsidR="00BA7AC6">
        <w:rPr>
          <w:sz w:val="28"/>
          <w:szCs w:val="28"/>
        </w:rPr>
        <w:t>5,000+</w:t>
      </w:r>
      <w:r w:rsidRPr="00CE635E">
        <w:rPr>
          <w:sz w:val="28"/>
          <w:szCs w:val="28"/>
        </w:rPr>
        <w:t xml:space="preserve"> sq. ft.</w:t>
      </w:r>
    </w:p>
    <w:p w14:paraId="1DE5EF03" w14:textId="41C55A59" w:rsidR="00CE635E" w:rsidRPr="00D84D6E" w:rsidRDefault="00D84D6E" w:rsidP="00D84D6E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D84D6E">
        <w:rPr>
          <w:b/>
          <w:bCs/>
          <w:sz w:val="28"/>
          <w:szCs w:val="28"/>
        </w:rPr>
        <w:t>General office</w:t>
      </w:r>
      <w:r>
        <w:rPr>
          <w:sz w:val="28"/>
          <w:szCs w:val="28"/>
        </w:rPr>
        <w:t xml:space="preserve"> entry and d</w:t>
      </w:r>
      <w:r w:rsidRPr="00D84D6E">
        <w:rPr>
          <w:sz w:val="28"/>
          <w:szCs w:val="28"/>
        </w:rPr>
        <w:t>esignated</w:t>
      </w:r>
      <w:r>
        <w:rPr>
          <w:sz w:val="28"/>
          <w:szCs w:val="28"/>
        </w:rPr>
        <w:t xml:space="preserve"> </w:t>
      </w:r>
      <w:r w:rsidRPr="00D84D6E">
        <w:rPr>
          <w:sz w:val="28"/>
          <w:szCs w:val="28"/>
        </w:rPr>
        <w:t>space</w:t>
      </w:r>
    </w:p>
    <w:p w14:paraId="51D4A17E" w14:textId="5FAA5689" w:rsidR="00CE635E" w:rsidRDefault="00CE635E" w:rsidP="00CE635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One (1) bathroom</w:t>
      </w:r>
    </w:p>
    <w:p w14:paraId="6DFC384C" w14:textId="5BB819F1" w:rsidR="00D84D6E" w:rsidRPr="00D84D6E" w:rsidRDefault="00D84D6E" w:rsidP="00D84D6E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D84D6E">
        <w:rPr>
          <w:b/>
          <w:bCs/>
          <w:sz w:val="28"/>
          <w:szCs w:val="28"/>
        </w:rPr>
        <w:t>Brewery production</w:t>
      </w:r>
      <w:r w:rsidR="00BA7AC6">
        <w:rPr>
          <w:b/>
          <w:bCs/>
          <w:sz w:val="28"/>
          <w:szCs w:val="28"/>
        </w:rPr>
        <w:t>/storage</w:t>
      </w:r>
      <w:r w:rsidRPr="00D84D6E">
        <w:rPr>
          <w:sz w:val="28"/>
          <w:szCs w:val="28"/>
        </w:rPr>
        <w:t xml:space="preserve"> </w:t>
      </w:r>
      <w:r w:rsidR="003B03BC" w:rsidRPr="00D84D6E">
        <w:rPr>
          <w:sz w:val="28"/>
          <w:szCs w:val="28"/>
        </w:rPr>
        <w:t>area 1</w:t>
      </w:r>
      <w:r w:rsidRPr="00D84D6E">
        <w:rPr>
          <w:sz w:val="28"/>
          <w:szCs w:val="28"/>
          <w:vertAlign w:val="superscript"/>
        </w:rPr>
        <w:t>st</w:t>
      </w:r>
      <w:r w:rsidRPr="00D84D6E">
        <w:rPr>
          <w:sz w:val="28"/>
          <w:szCs w:val="28"/>
        </w:rPr>
        <w:t xml:space="preserve"> &amp; 2</w:t>
      </w:r>
      <w:r w:rsidRPr="00D84D6E">
        <w:rPr>
          <w:sz w:val="28"/>
          <w:szCs w:val="28"/>
          <w:vertAlign w:val="superscript"/>
        </w:rPr>
        <w:t>nd</w:t>
      </w:r>
      <w:r w:rsidRPr="00D84D6E">
        <w:rPr>
          <w:sz w:val="28"/>
          <w:szCs w:val="28"/>
        </w:rPr>
        <w:t xml:space="preserve"> floor</w:t>
      </w:r>
    </w:p>
    <w:p w14:paraId="762393F5" w14:textId="77DCCCD0" w:rsidR="00D84D6E" w:rsidRDefault="00D84D6E" w:rsidP="00D84D6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84D6E">
        <w:rPr>
          <w:sz w:val="28"/>
          <w:szCs w:val="28"/>
        </w:rPr>
        <w:t>Tasting room</w:t>
      </w:r>
      <w:r>
        <w:rPr>
          <w:sz w:val="28"/>
          <w:szCs w:val="28"/>
        </w:rPr>
        <w:t xml:space="preserve"> – indoor and outdoor areas</w:t>
      </w:r>
    </w:p>
    <w:p w14:paraId="2C6E70DE" w14:textId="74C9E8C7" w:rsidR="00C42E18" w:rsidRPr="00C42E18" w:rsidRDefault="00D84D6E" w:rsidP="00D84D6E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 w:rsidRPr="00C42E18">
        <w:rPr>
          <w:b/>
          <w:bCs/>
          <w:sz w:val="28"/>
          <w:szCs w:val="28"/>
        </w:rPr>
        <w:t>West</w:t>
      </w:r>
      <w:r w:rsidR="00C42E18">
        <w:rPr>
          <w:b/>
          <w:bCs/>
          <w:sz w:val="28"/>
          <w:szCs w:val="28"/>
        </w:rPr>
        <w:t xml:space="preserve"> interior </w:t>
      </w:r>
      <w:r w:rsidR="00C42E18" w:rsidRPr="00C42E18">
        <w:rPr>
          <w:b/>
          <w:bCs/>
          <w:sz w:val="28"/>
          <w:szCs w:val="28"/>
        </w:rPr>
        <w:t>building section</w:t>
      </w:r>
    </w:p>
    <w:p w14:paraId="73DD11F5" w14:textId="11094A27" w:rsidR="00D84D6E" w:rsidRDefault="00D84D6E" w:rsidP="00C42E1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Live Edge Slab display and storage </w:t>
      </w:r>
    </w:p>
    <w:p w14:paraId="3058A3EC" w14:textId="076F1288" w:rsidR="00C42E18" w:rsidRPr="00C42E18" w:rsidRDefault="00C42E18" w:rsidP="00C42E18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 w:rsidRPr="00C42E18">
        <w:rPr>
          <w:b/>
          <w:bCs/>
          <w:sz w:val="28"/>
          <w:szCs w:val="28"/>
        </w:rPr>
        <w:t>Center section</w:t>
      </w:r>
    </w:p>
    <w:p w14:paraId="25704158" w14:textId="66C7AAFE" w:rsidR="00C42E18" w:rsidRDefault="00C42E18" w:rsidP="00C42E1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Multi use large open space tall ceilings</w:t>
      </w:r>
    </w:p>
    <w:p w14:paraId="69AFBD35" w14:textId="13741EE9" w:rsidR="00C42E18" w:rsidRDefault="00C42E18" w:rsidP="00C42E1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Entertainment venue space</w:t>
      </w:r>
    </w:p>
    <w:p w14:paraId="10D9A5E9" w14:textId="6BA36368" w:rsidR="00D84D6E" w:rsidRPr="003B03BC" w:rsidRDefault="00C42E18" w:rsidP="00D84D6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Annual Christmas Tree display and sales</w:t>
      </w:r>
    </w:p>
    <w:p w14:paraId="76B93C72" w14:textId="0F41234C" w:rsidR="003160CB" w:rsidRPr="00132C79" w:rsidRDefault="005559B2" w:rsidP="00132C79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br/>
      </w:r>
      <w:r w:rsidRPr="005559B2">
        <w:rPr>
          <w:sz w:val="28"/>
          <w:szCs w:val="28"/>
          <w:highlight w:val="green"/>
        </w:rPr>
        <w:t>$</w:t>
      </w:r>
      <w:r w:rsidR="00BA78FC">
        <w:rPr>
          <w:sz w:val="28"/>
          <w:szCs w:val="28"/>
          <w:highlight w:val="green"/>
        </w:rPr>
        <w:t>4,775,</w:t>
      </w:r>
      <w:r w:rsidRPr="005559B2">
        <w:rPr>
          <w:sz w:val="28"/>
          <w:szCs w:val="28"/>
          <w:highlight w:val="green"/>
        </w:rPr>
        <w:t>000</w:t>
      </w:r>
      <w:r w:rsidR="00BA78FC">
        <w:rPr>
          <w:sz w:val="28"/>
          <w:szCs w:val="28"/>
          <w:highlight w:val="green"/>
        </w:rPr>
        <w:t>.00</w:t>
      </w:r>
      <w:r w:rsidRPr="005559B2">
        <w:rPr>
          <w:sz w:val="28"/>
          <w:szCs w:val="28"/>
          <w:highlight w:val="green"/>
        </w:rPr>
        <w:t xml:space="preserve"> Total </w:t>
      </w:r>
      <w:r w:rsidR="00BA78FC">
        <w:rPr>
          <w:sz w:val="28"/>
          <w:szCs w:val="28"/>
          <w:highlight w:val="green"/>
        </w:rPr>
        <w:t xml:space="preserve">Estimated </w:t>
      </w:r>
      <w:r w:rsidRPr="005559B2">
        <w:rPr>
          <w:sz w:val="28"/>
          <w:szCs w:val="28"/>
          <w:highlight w:val="green"/>
        </w:rPr>
        <w:t>Real Property</w:t>
      </w:r>
      <w:r w:rsidR="00AA5D34">
        <w:rPr>
          <w:sz w:val="28"/>
          <w:szCs w:val="28"/>
          <w:highlight w:val="green"/>
        </w:rPr>
        <w:t xml:space="preserve"> (business)</w:t>
      </w:r>
      <w:r w:rsidR="00BA7AC6">
        <w:rPr>
          <w:sz w:val="28"/>
          <w:szCs w:val="28"/>
        </w:rPr>
        <w:t xml:space="preserve"> </w:t>
      </w:r>
      <w:r w:rsidR="00BA7AC6" w:rsidRPr="00BA7AC6">
        <w:rPr>
          <w:sz w:val="28"/>
          <w:szCs w:val="28"/>
        </w:rPr>
        <w:t xml:space="preserve">Market </w:t>
      </w:r>
      <w:r w:rsidRPr="00BA7AC6">
        <w:rPr>
          <w:sz w:val="28"/>
          <w:szCs w:val="28"/>
        </w:rPr>
        <w:t>Valu</w:t>
      </w:r>
      <w:r w:rsidR="00BA7AC6" w:rsidRPr="00BA7AC6">
        <w:rPr>
          <w:sz w:val="28"/>
          <w:szCs w:val="28"/>
        </w:rPr>
        <w:t>ation</w:t>
      </w:r>
      <w:r w:rsidR="00BA7AC6">
        <w:rPr>
          <w:sz w:val="28"/>
          <w:szCs w:val="28"/>
        </w:rPr>
        <w:br/>
      </w:r>
    </w:p>
    <w:p w14:paraId="5A9F5BFB" w14:textId="7A2B78A7" w:rsidR="00C924DB" w:rsidRPr="00182F41" w:rsidRDefault="006E5CEA" w:rsidP="00841EBE">
      <w:pPr>
        <w:pStyle w:val="ListParagraph"/>
        <w:numPr>
          <w:ilvl w:val="0"/>
          <w:numId w:val="16"/>
        </w:numPr>
        <w:rPr>
          <w:sz w:val="28"/>
          <w:szCs w:val="28"/>
          <w:u w:val="single"/>
        </w:rPr>
      </w:pPr>
      <w:r w:rsidRPr="00182F41">
        <w:rPr>
          <w:b/>
          <w:bCs/>
          <w:sz w:val="28"/>
          <w:szCs w:val="28"/>
          <w:u w:val="single"/>
        </w:rPr>
        <w:t>INVENTORY</w:t>
      </w:r>
      <w:r w:rsidR="00BA7AC6">
        <w:rPr>
          <w:b/>
          <w:bCs/>
          <w:sz w:val="28"/>
          <w:szCs w:val="28"/>
          <w:u w:val="single"/>
        </w:rPr>
        <w:t xml:space="preserve"> VALUATION</w:t>
      </w:r>
      <w:r w:rsidRPr="00182F41">
        <w:rPr>
          <w:b/>
          <w:bCs/>
          <w:sz w:val="28"/>
          <w:szCs w:val="28"/>
          <w:u w:val="single"/>
        </w:rPr>
        <w:t xml:space="preserve"> - </w:t>
      </w:r>
      <w:r w:rsidR="00C42E18" w:rsidRPr="00182F41">
        <w:rPr>
          <w:b/>
          <w:bCs/>
          <w:sz w:val="28"/>
          <w:szCs w:val="28"/>
          <w:u w:val="single"/>
        </w:rPr>
        <w:t>Furniture Fixtures &amp; Equipment</w:t>
      </w:r>
      <w:r w:rsidR="00C42E18" w:rsidRPr="00182F41">
        <w:rPr>
          <w:sz w:val="28"/>
          <w:szCs w:val="28"/>
          <w:u w:val="single"/>
        </w:rPr>
        <w:t xml:space="preserve"> (FF&amp;E)</w:t>
      </w:r>
    </w:p>
    <w:p w14:paraId="34E500DE" w14:textId="18E1AACA" w:rsidR="00370BAA" w:rsidRPr="00370BAA" w:rsidRDefault="003160CB" w:rsidP="00182F41">
      <w:pPr>
        <w:pStyle w:val="ListParagraph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b/>
          <w:bCs/>
          <w:color w:val="242424"/>
          <w:sz w:val="28"/>
          <w:szCs w:val="28"/>
          <w:shd w:val="clear" w:color="auto" w:fill="FFFFFF"/>
        </w:rPr>
        <w:t xml:space="preserve">INVENTORY - </w:t>
      </w:r>
      <w:r w:rsidR="00C42E18" w:rsidRPr="00370BAA">
        <w:rPr>
          <w:rFonts w:cs="Segoe UI"/>
          <w:b/>
          <w:bCs/>
          <w:color w:val="242424"/>
          <w:sz w:val="28"/>
          <w:szCs w:val="28"/>
          <w:shd w:val="clear" w:color="auto" w:fill="FFFFFF"/>
        </w:rPr>
        <w:t>Trucks</w:t>
      </w:r>
    </w:p>
    <w:p w14:paraId="4695E490" w14:textId="6A04962B" w:rsidR="00957FD1" w:rsidRPr="00AC4B93" w:rsidRDefault="00AC4B93" w:rsidP="00AC4B93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$125,000.00 - </w:t>
      </w:r>
      <w:r w:rsidR="00C42E18"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KW 2019 </w:t>
      </w:r>
    </w:p>
    <w:p w14:paraId="17DEADB3" w14:textId="52FBFE5F" w:rsidR="0012740C" w:rsidRPr="00AC4B93" w:rsidRDefault="00AC4B93" w:rsidP="00AC4B93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$50,000.00 - </w:t>
      </w:r>
      <w:r w:rsidR="00C42E18"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Kw 2000 T800 SL </w:t>
      </w:r>
    </w:p>
    <w:p w14:paraId="67E066B2" w14:textId="01E452D5" w:rsidR="0012740C" w:rsidRPr="00AC4B93" w:rsidRDefault="00AC4B93" w:rsidP="00AC4B93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$38,000.00 - </w:t>
      </w:r>
      <w:r w:rsidR="00C42E18"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KW 1995 T800 Dump </w:t>
      </w:r>
    </w:p>
    <w:p w14:paraId="2DD1A0C7" w14:textId="4F725E8F" w:rsidR="0012740C" w:rsidRPr="00AC4B93" w:rsidRDefault="00AC4B93" w:rsidP="00AC4B93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$30,000.00 - </w:t>
      </w:r>
      <w:r w:rsidR="00C42E18"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Freight liner 2014 Box Van </w:t>
      </w:r>
    </w:p>
    <w:p w14:paraId="3B467491" w14:textId="19D4F8B0" w:rsidR="0012740C" w:rsidRPr="00AC4B93" w:rsidRDefault="00AC4B93" w:rsidP="00AC4B93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$28,000.00 - </w:t>
      </w:r>
      <w:r w:rsidR="00C42E18"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Dodge 2016 Dump delivery </w:t>
      </w:r>
    </w:p>
    <w:p w14:paraId="05D925AA" w14:textId="2D464153" w:rsidR="0012740C" w:rsidRPr="00AC4B93" w:rsidRDefault="00AC4B93" w:rsidP="00AC4B93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$30,000.00 - </w:t>
      </w:r>
      <w:r w:rsidR="00C42E18" w:rsidRPr="00AC4B93">
        <w:rPr>
          <w:rFonts w:cs="Segoe UI"/>
          <w:color w:val="242424"/>
          <w:sz w:val="28"/>
          <w:szCs w:val="28"/>
          <w:shd w:val="clear" w:color="auto" w:fill="FFFFFF"/>
        </w:rPr>
        <w:t>Chevrolet 2020 Silverado</w:t>
      </w:r>
    </w:p>
    <w:p w14:paraId="3BF22BFE" w14:textId="5B82355E" w:rsidR="00C42E18" w:rsidRPr="00AC4B93" w:rsidRDefault="00AC4B93" w:rsidP="00AC4B93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$17,000.00 - </w:t>
      </w:r>
      <w:r w:rsidR="00C42E18"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Ford 2005 550 </w:t>
      </w:r>
      <w:r w:rsidR="003B03BC" w:rsidRPr="00AC4B93">
        <w:rPr>
          <w:rFonts w:cs="Segoe UI"/>
          <w:color w:val="242424"/>
          <w:sz w:val="28"/>
          <w:szCs w:val="28"/>
          <w:shd w:val="clear" w:color="auto" w:fill="FFFFFF"/>
        </w:rPr>
        <w:t>flatbed</w:t>
      </w:r>
      <w:r w:rsidR="00C42E18"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</w:p>
    <w:p w14:paraId="481E2227" w14:textId="29E70126" w:rsidR="00AB47F7" w:rsidRPr="00AC4B93" w:rsidRDefault="00AB47F7" w:rsidP="00AC4B93">
      <w:pPr>
        <w:ind w:firstLine="360"/>
        <w:rPr>
          <w:rFonts w:cs="Segoe UI"/>
          <w:b/>
          <w:bCs/>
          <w:color w:val="242424"/>
          <w:sz w:val="28"/>
          <w:szCs w:val="28"/>
          <w:shd w:val="clear" w:color="auto" w:fill="FFFFFF"/>
        </w:rPr>
      </w:pPr>
      <w:r w:rsidRPr="002D68C5">
        <w:rPr>
          <w:rFonts w:cs="Segoe UI"/>
          <w:b/>
          <w:bCs/>
          <w:color w:val="242424"/>
          <w:sz w:val="28"/>
          <w:szCs w:val="28"/>
          <w:highlight w:val="lightGray"/>
          <w:shd w:val="clear" w:color="auto" w:fill="FFFFFF"/>
        </w:rPr>
        <w:t xml:space="preserve">$318,000 </w:t>
      </w:r>
      <w:r w:rsidR="00325194" w:rsidRPr="002D68C5">
        <w:rPr>
          <w:rFonts w:cs="Segoe UI"/>
          <w:b/>
          <w:bCs/>
          <w:color w:val="242424"/>
          <w:sz w:val="28"/>
          <w:szCs w:val="28"/>
          <w:highlight w:val="lightGray"/>
          <w:shd w:val="clear" w:color="auto" w:fill="FFFFFF"/>
        </w:rPr>
        <w:t xml:space="preserve">- </w:t>
      </w:r>
      <w:r w:rsidRPr="002D68C5">
        <w:rPr>
          <w:rFonts w:cs="Segoe UI"/>
          <w:b/>
          <w:bCs/>
          <w:color w:val="242424"/>
          <w:sz w:val="28"/>
          <w:szCs w:val="28"/>
          <w:highlight w:val="lightGray"/>
          <w:shd w:val="clear" w:color="auto" w:fill="FFFFFF"/>
        </w:rPr>
        <w:t>Total Trucks</w:t>
      </w:r>
      <w:r w:rsidR="00BA7AC6">
        <w:rPr>
          <w:rFonts w:cs="Segoe UI"/>
          <w:b/>
          <w:bCs/>
          <w:color w:val="242424"/>
          <w:sz w:val="28"/>
          <w:szCs w:val="28"/>
          <w:shd w:val="clear" w:color="auto" w:fill="FFFFFF"/>
        </w:rPr>
        <w:t>/owner’s valuation</w:t>
      </w:r>
    </w:p>
    <w:p w14:paraId="28B0E3AA" w14:textId="77777777" w:rsidR="00841EBE" w:rsidRDefault="00841EBE" w:rsidP="00841EBE">
      <w:pPr>
        <w:rPr>
          <w:sz w:val="28"/>
          <w:szCs w:val="28"/>
        </w:rPr>
      </w:pPr>
    </w:p>
    <w:p w14:paraId="799289B7" w14:textId="7833EAF2" w:rsidR="00370BAA" w:rsidRPr="00182F41" w:rsidRDefault="006E5CEA" w:rsidP="00841EBE">
      <w:pPr>
        <w:pStyle w:val="ListParagraph"/>
        <w:numPr>
          <w:ilvl w:val="0"/>
          <w:numId w:val="16"/>
        </w:numPr>
        <w:rPr>
          <w:b/>
          <w:bCs/>
          <w:sz w:val="28"/>
          <w:szCs w:val="28"/>
          <w:u w:val="single"/>
        </w:rPr>
      </w:pPr>
      <w:r w:rsidRPr="00182F41">
        <w:rPr>
          <w:b/>
          <w:bCs/>
          <w:sz w:val="28"/>
          <w:szCs w:val="28"/>
          <w:u w:val="single"/>
        </w:rPr>
        <w:t xml:space="preserve">INVENTORY - </w:t>
      </w:r>
      <w:r w:rsidR="00370BAA" w:rsidRPr="00182F41">
        <w:rPr>
          <w:b/>
          <w:bCs/>
          <w:sz w:val="28"/>
          <w:szCs w:val="28"/>
          <w:u w:val="single"/>
        </w:rPr>
        <w:t>Equipment wood working</w:t>
      </w:r>
      <w:r w:rsidR="00325194" w:rsidRPr="00182F41">
        <w:rPr>
          <w:b/>
          <w:bCs/>
          <w:sz w:val="28"/>
          <w:szCs w:val="28"/>
          <w:u w:val="single"/>
        </w:rPr>
        <w:t xml:space="preserve"> </w:t>
      </w:r>
      <w:r w:rsidR="00325194" w:rsidRPr="00182F41">
        <w:rPr>
          <w:sz w:val="28"/>
          <w:szCs w:val="28"/>
          <w:u w:val="single"/>
        </w:rPr>
        <w:t>(FF&amp;E)</w:t>
      </w:r>
    </w:p>
    <w:p w14:paraId="5C6DFBEF" w14:textId="096C3D82" w:rsidR="0012740C" w:rsidRPr="006108E6" w:rsidRDefault="006108E6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$170,000.00 -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2022</w:t>
      </w: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  <w:proofErr w:type="spellStart"/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Multitek</w:t>
      </w:r>
      <w:proofErr w:type="spellEnd"/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firewood processor </w:t>
      </w:r>
    </w:p>
    <w:p w14:paraId="590BF1D7" w14:textId="68C93111" w:rsidR="0012740C" w:rsidRPr="006108E6" w:rsidRDefault="006108E6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$75,000.00 -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2018 </w:t>
      </w:r>
      <w:proofErr w:type="spellStart"/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Woodmiser</w:t>
      </w:r>
      <w:proofErr w:type="spellEnd"/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1000 Band Mill </w:t>
      </w:r>
    </w:p>
    <w:p w14:paraId="132A08AF" w14:textId="2851E4F4" w:rsidR="0012740C" w:rsidRPr="006108E6" w:rsidRDefault="006108E6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$125,000.00 -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2018 </w:t>
      </w:r>
      <w:proofErr w:type="spellStart"/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Vacupress</w:t>
      </w:r>
      <w:proofErr w:type="spellEnd"/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2000 Kiln</w:t>
      </w:r>
    </w:p>
    <w:p w14:paraId="14AF6D08" w14:textId="6BF47BBA" w:rsidR="0012740C" w:rsidRPr="006108E6" w:rsidRDefault="006108E6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$20,000.00 -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1995 Mobil Dimention Electric mill</w:t>
      </w:r>
    </w:p>
    <w:p w14:paraId="67CD3D74" w14:textId="316BF4F5" w:rsidR="0012740C" w:rsidRPr="006108E6" w:rsidRDefault="00AC4B93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$10,000.00 -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Time Saver 53” sander</w:t>
      </w:r>
    </w:p>
    <w:p w14:paraId="6E29351F" w14:textId="683574FD" w:rsidR="0012740C" w:rsidRPr="006108E6" w:rsidRDefault="00AC4B93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$8,000.00 -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Oregon Wood Chuck processor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</w:p>
    <w:p w14:paraId="50AD531D" w14:textId="248640B7" w:rsidR="0012740C" w:rsidRPr="006108E6" w:rsidRDefault="00AC4B93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$15,000.00 -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Minnie Quick firewood kiln </w:t>
      </w:r>
    </w:p>
    <w:p w14:paraId="42D6E57D" w14:textId="58BD2FC7" w:rsidR="0012740C" w:rsidRPr="006108E6" w:rsidRDefault="00AC4B93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24” planer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</w:p>
    <w:p w14:paraId="53F627B5" w14:textId="2A43CF26" w:rsidR="00AC4B93" w:rsidRDefault="00AC4B93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Dust collection system </w:t>
      </w:r>
      <w:r>
        <w:rPr>
          <w:rFonts w:cs="Segoe UI"/>
          <w:color w:val="242424"/>
          <w:sz w:val="28"/>
          <w:szCs w:val="28"/>
          <w:shd w:val="clear" w:color="auto" w:fill="FFFFFF"/>
        </w:rPr>
        <w:t>–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</w:p>
    <w:p w14:paraId="1D19955A" w14:textId="5C5D7A37" w:rsidR="0012740C" w:rsidRPr="006108E6" w:rsidRDefault="00370BAA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$8,000.00</w:t>
      </w:r>
      <w:r w:rsidR="0012740C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  <w:r w:rsidR="00AC4B93">
        <w:rPr>
          <w:rFonts w:cs="Segoe UI"/>
          <w:color w:val="242424"/>
          <w:sz w:val="28"/>
          <w:szCs w:val="28"/>
          <w:shd w:val="clear" w:color="auto" w:fill="FFFFFF"/>
        </w:rPr>
        <w:t xml:space="preserve">- </w:t>
      </w:r>
      <w:r w:rsidR="0012740C" w:rsidRPr="006108E6">
        <w:rPr>
          <w:rFonts w:cs="Segoe UI"/>
          <w:color w:val="242424"/>
          <w:sz w:val="28"/>
          <w:szCs w:val="28"/>
          <w:shd w:val="clear" w:color="auto" w:fill="FFFFFF"/>
        </w:rPr>
        <w:t>Forklift</w:t>
      </w: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w/ two pallet lift </w:t>
      </w:r>
    </w:p>
    <w:p w14:paraId="3E1DEF8B" w14:textId="0D5CDF08" w:rsidR="0012740C" w:rsidRPr="006108E6" w:rsidRDefault="00AC4B93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>$3,000.00 -</w:t>
      </w:r>
      <w:r w:rsidR="0012740C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Electric Pallet Jack </w:t>
      </w:r>
    </w:p>
    <w:p w14:paraId="4987C96A" w14:textId="6CDB94C8" w:rsidR="0012740C" w:rsidRPr="006108E6" w:rsidRDefault="0012740C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  <w:r w:rsid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$2,000.00 -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Two firewood bundle wrapper </w:t>
      </w:r>
    </w:p>
    <w:p w14:paraId="582C0672" w14:textId="1E387D84" w:rsidR="00957FD1" w:rsidRPr="006108E6" w:rsidRDefault="00957FD1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  <w:r w:rsid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$3,000.00 - </w:t>
      </w:r>
      <w:r w:rsidR="0012740C" w:rsidRPr="006108E6">
        <w:rPr>
          <w:rFonts w:cs="Segoe UI"/>
          <w:color w:val="242424"/>
          <w:sz w:val="28"/>
          <w:szCs w:val="28"/>
          <w:shd w:val="clear" w:color="auto" w:fill="FFFFFF"/>
        </w:rPr>
        <w:t>500-gal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water buffalo / pump </w:t>
      </w:r>
    </w:p>
    <w:p w14:paraId="7EC1BAF6" w14:textId="73FED4A4" w:rsidR="003160CB" w:rsidRPr="00BA7AC6" w:rsidRDefault="00AB47F7" w:rsidP="00BA7AC6">
      <w:pPr>
        <w:rPr>
          <w:rFonts w:cs="Segoe UI"/>
          <w:b/>
          <w:bCs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b/>
          <w:bCs/>
          <w:color w:val="242424"/>
          <w:sz w:val="28"/>
          <w:szCs w:val="28"/>
          <w:highlight w:val="lightGray"/>
          <w:shd w:val="clear" w:color="auto" w:fill="FFFFFF"/>
        </w:rPr>
        <w:t xml:space="preserve">$449,000 </w:t>
      </w:r>
      <w:r w:rsidR="00325194" w:rsidRPr="006108E6">
        <w:rPr>
          <w:rFonts w:cs="Segoe UI"/>
          <w:b/>
          <w:bCs/>
          <w:color w:val="242424"/>
          <w:sz w:val="28"/>
          <w:szCs w:val="28"/>
          <w:highlight w:val="lightGray"/>
          <w:shd w:val="clear" w:color="auto" w:fill="FFFFFF"/>
        </w:rPr>
        <w:t xml:space="preserve">- </w:t>
      </w:r>
      <w:r w:rsidRPr="006108E6">
        <w:rPr>
          <w:rFonts w:cs="Segoe UI"/>
          <w:b/>
          <w:bCs/>
          <w:color w:val="242424"/>
          <w:sz w:val="28"/>
          <w:szCs w:val="28"/>
          <w:highlight w:val="lightGray"/>
          <w:shd w:val="clear" w:color="auto" w:fill="FFFFFF"/>
        </w:rPr>
        <w:t>Total equipment wood working</w:t>
      </w:r>
      <w:r w:rsidR="00BA7AC6">
        <w:rPr>
          <w:rFonts w:cs="Segoe UI"/>
          <w:b/>
          <w:bCs/>
          <w:color w:val="242424"/>
          <w:sz w:val="28"/>
          <w:szCs w:val="28"/>
          <w:shd w:val="clear" w:color="auto" w:fill="FFFFFF"/>
        </w:rPr>
        <w:t>/owner’s valuation</w:t>
      </w:r>
    </w:p>
    <w:p w14:paraId="35194A2F" w14:textId="77777777" w:rsidR="003160CB" w:rsidRDefault="003160CB" w:rsidP="00841EBE">
      <w:pPr>
        <w:pStyle w:val="ListParagraph"/>
        <w:rPr>
          <w:rFonts w:cs="Segoe UI"/>
          <w:b/>
          <w:bCs/>
          <w:color w:val="242424"/>
          <w:sz w:val="28"/>
          <w:szCs w:val="28"/>
          <w:shd w:val="clear" w:color="auto" w:fill="FFFFFF"/>
        </w:rPr>
      </w:pPr>
    </w:p>
    <w:p w14:paraId="4E603394" w14:textId="11806A5B" w:rsidR="00370BAA" w:rsidRPr="003D56B5" w:rsidRDefault="006E5CEA" w:rsidP="00841EBE">
      <w:pPr>
        <w:pStyle w:val="ListParagraph"/>
        <w:numPr>
          <w:ilvl w:val="0"/>
          <w:numId w:val="16"/>
        </w:numPr>
        <w:rPr>
          <w:rFonts w:cs="Segoe UI"/>
          <w:b/>
          <w:bCs/>
          <w:color w:val="242424"/>
          <w:sz w:val="28"/>
          <w:szCs w:val="28"/>
          <w:u w:val="single"/>
          <w:shd w:val="clear" w:color="auto" w:fill="FFFFFF"/>
        </w:rPr>
      </w:pPr>
      <w:r w:rsidRPr="003D56B5">
        <w:rPr>
          <w:rFonts w:cs="Segoe UI"/>
          <w:b/>
          <w:bCs/>
          <w:color w:val="242424"/>
          <w:sz w:val="28"/>
          <w:szCs w:val="28"/>
          <w:u w:val="single"/>
          <w:shd w:val="clear" w:color="auto" w:fill="FFFFFF"/>
        </w:rPr>
        <w:t xml:space="preserve">INVENTORY - </w:t>
      </w:r>
      <w:r w:rsidR="00370BAA" w:rsidRPr="003D56B5">
        <w:rPr>
          <w:rFonts w:cs="Segoe UI"/>
          <w:b/>
          <w:bCs/>
          <w:color w:val="242424"/>
          <w:sz w:val="28"/>
          <w:szCs w:val="28"/>
          <w:u w:val="single"/>
          <w:shd w:val="clear" w:color="auto" w:fill="FFFFFF"/>
        </w:rPr>
        <w:t>Tractors, attachments &amp; misc. related</w:t>
      </w:r>
      <w:r w:rsidR="00325194" w:rsidRPr="003D56B5">
        <w:rPr>
          <w:rFonts w:cs="Segoe UI"/>
          <w:color w:val="242424"/>
          <w:sz w:val="28"/>
          <w:szCs w:val="28"/>
          <w:u w:val="single"/>
          <w:shd w:val="clear" w:color="auto" w:fill="FFFFFF"/>
        </w:rPr>
        <w:t xml:space="preserve"> (FF&amp;E)</w:t>
      </w:r>
    </w:p>
    <w:p w14:paraId="4086A821" w14:textId="663AFBFF" w:rsidR="0012740C" w:rsidRPr="006108E6" w:rsidRDefault="006108E6" w:rsidP="006108E6">
      <w:pPr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$35,000.00 -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2017 K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>u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bota 95 SLV TRACK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</w:p>
    <w:p w14:paraId="7F1AE385" w14:textId="1F697E95" w:rsidR="0012740C" w:rsidRPr="006108E6" w:rsidRDefault="006108E6" w:rsidP="006108E6">
      <w:pPr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$45,000.00 -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2019 K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>u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bota 95 SLV TRACK</w:t>
      </w:r>
    </w:p>
    <w:p w14:paraId="0AC04C26" w14:textId="30A2A067" w:rsidR="0012740C" w:rsidRPr="006108E6" w:rsidRDefault="006108E6" w:rsidP="006108E6">
      <w:pPr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$125,000.00 -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2020 K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>u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bota 80 Excavator</w:t>
      </w:r>
    </w:p>
    <w:p w14:paraId="7A9AEE38" w14:textId="1E60CE10" w:rsidR="0012740C" w:rsidRPr="006108E6" w:rsidRDefault="006108E6" w:rsidP="006108E6">
      <w:pPr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$25,000.00 -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Rayco stump grinder</w:t>
      </w:r>
    </w:p>
    <w:p w14:paraId="305AB2D1" w14:textId="11FF4922" w:rsidR="0012740C" w:rsidRPr="006108E6" w:rsidRDefault="006108E6" w:rsidP="006108E6">
      <w:pPr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$15,000.00 - </w:t>
      </w:r>
      <w:proofErr w:type="spellStart"/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Fecon</w:t>
      </w:r>
      <w:proofErr w:type="spellEnd"/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Mastica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>tor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head</w:t>
      </w:r>
    </w:p>
    <w:p w14:paraId="2ED32CC9" w14:textId="5AA53DD7" w:rsidR="0012740C" w:rsidRPr="006108E6" w:rsidRDefault="006108E6" w:rsidP="006108E6">
      <w:pPr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$15,000.00 -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Fae Masticat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or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head</w:t>
      </w:r>
    </w:p>
    <w:p w14:paraId="7374DDC9" w14:textId="60F75190" w:rsidR="0012740C" w:rsidRPr="006108E6" w:rsidRDefault="006108E6" w:rsidP="006108E6">
      <w:pPr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$25,000.00 -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Raptor Masticat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>or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head</w:t>
      </w:r>
    </w:p>
    <w:p w14:paraId="1E91CDF3" w14:textId="3266CAA7" w:rsidR="0012740C" w:rsidRPr="006108E6" w:rsidRDefault="006108E6" w:rsidP="006108E6">
      <w:pPr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$28,000.00 -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DFM FELLER BUNCHER</w:t>
      </w:r>
    </w:p>
    <w:p w14:paraId="083F9EAB" w14:textId="0AD1BFC4" w:rsidR="006108E6" w:rsidRPr="006108E6" w:rsidRDefault="006108E6" w:rsidP="006108E6">
      <w:pPr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$</w:t>
      </w:r>
      <w:r w:rsidR="002D68C5">
        <w:rPr>
          <w:rFonts w:cs="Segoe UI"/>
          <w:color w:val="242424"/>
          <w:sz w:val="28"/>
          <w:szCs w:val="28"/>
          <w:shd w:val="clear" w:color="auto" w:fill="FFFFFF"/>
        </w:rPr>
        <w:t>16</w:t>
      </w: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,000.00n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Grapple attachment X 2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  <w:r w:rsidR="002D68C5">
        <w:rPr>
          <w:rFonts w:cs="Segoe UI"/>
          <w:color w:val="242424"/>
          <w:sz w:val="28"/>
          <w:szCs w:val="28"/>
          <w:shd w:val="clear" w:color="auto" w:fill="FFFFFF"/>
        </w:rPr>
        <w:t>ea.</w:t>
      </w:r>
    </w:p>
    <w:p w14:paraId="48F26E5D" w14:textId="25C79079" w:rsidR="0012740C" w:rsidRPr="006108E6" w:rsidRDefault="006108E6" w:rsidP="006108E6">
      <w:pPr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$8,000.00 -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Stump grinder attachment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</w:p>
    <w:p w14:paraId="503A1956" w14:textId="0EF71243" w:rsidR="0012740C" w:rsidRPr="006108E6" w:rsidRDefault="0012740C" w:rsidP="006108E6">
      <w:pPr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  <w:r w:rsidR="006108E6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$4,500.00 -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Ditch digging attachment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</w:p>
    <w:p w14:paraId="0659489D" w14:textId="566B20D6" w:rsidR="0012740C" w:rsidRPr="006108E6" w:rsidRDefault="0012740C" w:rsidP="006108E6">
      <w:pPr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</w:rPr>
        <w:t xml:space="preserve"> </w:t>
      </w:r>
      <w:r w:rsidR="006108E6">
        <w:rPr>
          <w:rFonts w:cs="Segoe UI"/>
          <w:color w:val="242424"/>
          <w:sz w:val="28"/>
          <w:szCs w:val="28"/>
        </w:rPr>
        <w:t xml:space="preserve">$2,000.00 -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Hydraulic wood splitter </w:t>
      </w:r>
    </w:p>
    <w:p w14:paraId="533A1AE8" w14:textId="10708A99" w:rsidR="0012740C" w:rsidRPr="006108E6" w:rsidRDefault="0012740C" w:rsidP="006108E6">
      <w:pPr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</w:rPr>
        <w:t xml:space="preserve"> </w:t>
      </w:r>
      <w:r w:rsidR="006108E6">
        <w:rPr>
          <w:rFonts w:cs="Segoe UI"/>
          <w:color w:val="242424"/>
          <w:sz w:val="28"/>
          <w:szCs w:val="28"/>
        </w:rPr>
        <w:t xml:space="preserve">$28,000.00 -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John Deer 440 loader with attachments </w:t>
      </w:r>
    </w:p>
    <w:p w14:paraId="6ADCDA9E" w14:textId="2D54761F" w:rsidR="0012740C" w:rsidRPr="006108E6" w:rsidRDefault="0012740C" w:rsidP="006108E6">
      <w:pPr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</w:rPr>
        <w:t xml:space="preserve"> </w:t>
      </w:r>
      <w:r w:rsidR="006108E6">
        <w:rPr>
          <w:rFonts w:cs="Segoe UI"/>
          <w:color w:val="242424"/>
          <w:sz w:val="28"/>
          <w:szCs w:val="28"/>
        </w:rPr>
        <w:t xml:space="preserve">$39,000.00 -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Cat 518 grapple/ winch Skidder</w:t>
      </w:r>
    </w:p>
    <w:p w14:paraId="06D9D06A" w14:textId="0913B4F6" w:rsidR="0012740C" w:rsidRPr="006108E6" w:rsidRDefault="0012740C" w:rsidP="006108E6">
      <w:pPr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</w:rPr>
        <w:t xml:space="preserve"> </w:t>
      </w:r>
      <w:r w:rsidR="006108E6">
        <w:rPr>
          <w:rFonts w:cs="Segoe UI"/>
          <w:color w:val="242424"/>
          <w:sz w:val="28"/>
          <w:szCs w:val="28"/>
        </w:rPr>
        <w:t xml:space="preserve">$22,000.00 -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Clark 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>666-line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Skidder</w:t>
      </w:r>
    </w:p>
    <w:p w14:paraId="71C934AB" w14:textId="384C8F57" w:rsidR="00AB47F7" w:rsidRPr="006108E6" w:rsidRDefault="0012740C" w:rsidP="006108E6">
      <w:pPr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</w:rPr>
        <w:t xml:space="preserve"> </w:t>
      </w:r>
      <w:r w:rsidR="006108E6">
        <w:rPr>
          <w:rFonts w:cs="Segoe UI"/>
          <w:color w:val="242424"/>
          <w:sz w:val="28"/>
          <w:szCs w:val="28"/>
        </w:rPr>
        <w:t xml:space="preserve">$10,000.00 -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Red and clear diesel fuel system</w:t>
      </w:r>
    </w:p>
    <w:p w14:paraId="0A049C8A" w14:textId="40C813A8" w:rsidR="003160CB" w:rsidRPr="00BA7AC6" w:rsidRDefault="00325194" w:rsidP="006108E6">
      <w:pPr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</w:pPr>
      <w:r w:rsidRPr="002D68C5">
        <w:rPr>
          <w:b/>
          <w:bCs/>
          <w:sz w:val="28"/>
          <w:szCs w:val="28"/>
          <w:highlight w:val="lightGray"/>
        </w:rPr>
        <w:t>$4</w:t>
      </w:r>
      <w:r w:rsidR="002D68C5">
        <w:rPr>
          <w:b/>
          <w:bCs/>
          <w:sz w:val="28"/>
          <w:szCs w:val="28"/>
          <w:highlight w:val="lightGray"/>
        </w:rPr>
        <w:t>42</w:t>
      </w:r>
      <w:r w:rsidRPr="002D68C5">
        <w:rPr>
          <w:b/>
          <w:bCs/>
          <w:sz w:val="28"/>
          <w:szCs w:val="28"/>
          <w:highlight w:val="lightGray"/>
        </w:rPr>
        <w:t xml:space="preserve">,500 </w:t>
      </w:r>
      <w:r w:rsidR="003B03BC" w:rsidRPr="002D68C5">
        <w:rPr>
          <w:rFonts w:eastAsia="Times New Roman" w:cs="Segoe UI"/>
          <w:b/>
          <w:bCs/>
          <w:color w:val="242424"/>
          <w:kern w:val="0"/>
          <w:sz w:val="28"/>
          <w:szCs w:val="28"/>
          <w:highlight w:val="lightGray"/>
          <w:shd w:val="clear" w:color="auto" w:fill="FFFFFF"/>
          <w14:ligatures w14:val="none"/>
        </w:rPr>
        <w:t>Total</w:t>
      </w:r>
      <w:r w:rsidR="00AB47F7" w:rsidRPr="002D68C5">
        <w:rPr>
          <w:rFonts w:eastAsia="Times New Roman" w:cs="Segoe UI"/>
          <w:b/>
          <w:bCs/>
          <w:color w:val="242424"/>
          <w:kern w:val="0"/>
          <w:sz w:val="28"/>
          <w:szCs w:val="28"/>
          <w:highlight w:val="lightGray"/>
          <w:shd w:val="clear" w:color="auto" w:fill="FFFFFF"/>
          <w14:ligatures w14:val="none"/>
        </w:rPr>
        <w:t xml:space="preserve"> tractors &amp; attachments</w:t>
      </w:r>
      <w:r w:rsidR="00BA7AC6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t>/owner’s valuation</w:t>
      </w:r>
      <w:r w:rsidRPr="006108E6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br/>
      </w:r>
      <w:r w:rsidRPr="006108E6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br/>
      </w:r>
      <w:r w:rsidRPr="003D56B5">
        <w:rPr>
          <w:rFonts w:eastAsia="Times New Roman" w:cs="Segoe UI"/>
          <w:b/>
          <w:bCs/>
          <w:color w:val="242424"/>
          <w:kern w:val="0"/>
          <w:sz w:val="28"/>
          <w:szCs w:val="28"/>
          <w:highlight w:val="green"/>
          <w:shd w:val="clear" w:color="auto" w:fill="FFFFFF"/>
          <w14:ligatures w14:val="none"/>
        </w:rPr>
        <w:t>$1,20</w:t>
      </w:r>
      <w:r w:rsidR="002D68C5" w:rsidRPr="003D56B5">
        <w:rPr>
          <w:rFonts w:eastAsia="Times New Roman" w:cs="Segoe UI"/>
          <w:b/>
          <w:bCs/>
          <w:color w:val="242424"/>
          <w:kern w:val="0"/>
          <w:sz w:val="28"/>
          <w:szCs w:val="28"/>
          <w:highlight w:val="green"/>
          <w:shd w:val="clear" w:color="auto" w:fill="FFFFFF"/>
          <w14:ligatures w14:val="none"/>
        </w:rPr>
        <w:t>9</w:t>
      </w:r>
      <w:r w:rsidRPr="003D56B5">
        <w:rPr>
          <w:rFonts w:eastAsia="Times New Roman" w:cs="Segoe UI"/>
          <w:b/>
          <w:bCs/>
          <w:color w:val="242424"/>
          <w:kern w:val="0"/>
          <w:sz w:val="28"/>
          <w:szCs w:val="28"/>
          <w:highlight w:val="green"/>
          <w:shd w:val="clear" w:color="auto" w:fill="FFFFFF"/>
          <w14:ligatures w14:val="none"/>
        </w:rPr>
        <w:t>,500.00 - Total FF&amp;E</w:t>
      </w:r>
      <w:r w:rsidR="005559B2">
        <w:rPr>
          <w:rFonts w:eastAsia="Times New Roman" w:cs="Segoe UI"/>
          <w:b/>
          <w:bCs/>
          <w:color w:val="242424"/>
          <w:kern w:val="0"/>
          <w:sz w:val="28"/>
          <w:szCs w:val="28"/>
          <w:highlight w:val="green"/>
          <w:shd w:val="clear" w:color="auto" w:fill="FFFFFF"/>
          <w14:ligatures w14:val="none"/>
        </w:rPr>
        <w:t xml:space="preserve"> Value</w:t>
      </w:r>
      <w:r w:rsidR="00BA7AC6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t>/owner’s valuation</w:t>
      </w:r>
    </w:p>
    <w:p w14:paraId="7060DDAF" w14:textId="77777777" w:rsidR="0012740C" w:rsidRPr="0012740C" w:rsidRDefault="0012740C" w:rsidP="0012740C">
      <w:pPr>
        <w:pStyle w:val="ListParagraph"/>
        <w:rPr>
          <w:sz w:val="28"/>
          <w:szCs w:val="28"/>
        </w:rPr>
      </w:pPr>
    </w:p>
    <w:p w14:paraId="32E4686B" w14:textId="1AF893CA" w:rsidR="00370BAA" w:rsidRPr="00841EBE" w:rsidRDefault="006E5CEA" w:rsidP="00841EBE">
      <w:pPr>
        <w:pStyle w:val="ListParagraph"/>
        <w:numPr>
          <w:ilvl w:val="0"/>
          <w:numId w:val="16"/>
        </w:numPr>
        <w:rPr>
          <w:sz w:val="28"/>
          <w:szCs w:val="28"/>
        </w:rPr>
      </w:pPr>
      <w:r w:rsidRPr="003D56B5">
        <w:rPr>
          <w:b/>
          <w:bCs/>
          <w:sz w:val="28"/>
          <w:szCs w:val="28"/>
          <w:u w:val="single"/>
        </w:rPr>
        <w:t xml:space="preserve">INVENTORY – Finished/cut product </w:t>
      </w:r>
      <w:r w:rsidR="00370BAA" w:rsidRPr="003D56B5">
        <w:rPr>
          <w:b/>
          <w:bCs/>
          <w:sz w:val="28"/>
          <w:szCs w:val="28"/>
          <w:u w:val="single"/>
        </w:rPr>
        <w:t xml:space="preserve">on hand </w:t>
      </w:r>
      <w:r w:rsidRPr="003D56B5">
        <w:rPr>
          <w:b/>
          <w:bCs/>
          <w:sz w:val="28"/>
          <w:szCs w:val="28"/>
          <w:u w:val="single"/>
        </w:rPr>
        <w:br/>
      </w:r>
      <w:r w:rsidR="00370BAA" w:rsidRPr="00841EBE">
        <w:rPr>
          <w:sz w:val="28"/>
          <w:szCs w:val="28"/>
        </w:rPr>
        <w:t>(subject to change plus or minus)</w:t>
      </w:r>
    </w:p>
    <w:p w14:paraId="13CB9EAB" w14:textId="58256C2E" w:rsidR="0012740C" w:rsidRDefault="006E5CEA" w:rsidP="0012740C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="Segoe UI"/>
          <w:color w:val="242424"/>
          <w:kern w:val="0"/>
          <w:sz w:val="28"/>
          <w:szCs w:val="28"/>
          <w14:ligatures w14:val="none"/>
        </w:rPr>
      </w:pPr>
      <w:r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$150,000.00 </w:t>
      </w:r>
      <w:r w:rsidR="0011735D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- </w:t>
      </w:r>
      <w:r w:rsidR="00370BAA" w:rsidRPr="0012740C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Firewood at any </w:t>
      </w:r>
      <w:r w:rsidR="00EC2B43" w:rsidRPr="0012740C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>time.</w:t>
      </w:r>
      <w:r w:rsidR="00370BAA" w:rsidRPr="0012740C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 300 cords at $500.00</w:t>
      </w:r>
    </w:p>
    <w:p w14:paraId="4953A5A5" w14:textId="5B78D2DD" w:rsidR="006E5CEA" w:rsidRPr="0011735D" w:rsidRDefault="006E5CEA" w:rsidP="0012740C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="Segoe UI"/>
          <w:b/>
          <w:bCs/>
          <w:color w:val="242424"/>
          <w:kern w:val="0"/>
          <w:sz w:val="28"/>
          <w:szCs w:val="28"/>
          <w14:ligatures w14:val="none"/>
        </w:rPr>
      </w:pPr>
      <w:r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>$12,600.00</w:t>
      </w:r>
      <w:r w:rsidR="0011735D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 - </w:t>
      </w:r>
      <w:r w:rsidR="00370BAA" w:rsidRPr="0012740C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>30 pallets of 60 bundles at $7.00 ea</w:t>
      </w:r>
      <w:r w:rsidR="00EC2B43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>.</w:t>
      </w:r>
      <w:r w:rsidR="00370BAA" w:rsidRPr="0012740C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="00370BAA" w:rsidRPr="0012740C">
        <w:rPr>
          <w:rFonts w:eastAsia="Times New Roman" w:cs="Segoe UI"/>
          <w:color w:val="242424"/>
          <w:kern w:val="0"/>
          <w:sz w:val="28"/>
          <w:szCs w:val="28"/>
          <w14:ligatures w14:val="none"/>
        </w:rPr>
        <w:br/>
      </w:r>
      <w:r w:rsidR="00370BAA" w:rsidRPr="0011735D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t>$162,600.00</w:t>
      </w:r>
      <w:r w:rsidR="00957FD1" w:rsidRPr="0011735D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Pr="0011735D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t>–</w:t>
      </w:r>
      <w:r w:rsidR="00957FD1" w:rsidRPr="0011735D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="0011735D" w:rsidRPr="0011735D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Total </w:t>
      </w:r>
      <w:r w:rsidR="00957FD1" w:rsidRPr="0011735D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t>Firewood</w:t>
      </w:r>
    </w:p>
    <w:p w14:paraId="1BA97241" w14:textId="14992A64" w:rsidR="00957FD1" w:rsidRPr="0011735D" w:rsidRDefault="0011735D" w:rsidP="0012740C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="Segoe UI"/>
          <w:b/>
          <w:bCs/>
          <w:color w:val="242424"/>
          <w:kern w:val="0"/>
          <w:sz w:val="28"/>
          <w:szCs w:val="28"/>
          <w:highlight w:val="lightGray"/>
          <w14:ligatures w14:val="none"/>
        </w:rPr>
      </w:pPr>
      <w:r w:rsidRPr="0011735D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$270,000.00 - </w:t>
      </w:r>
      <w:r w:rsidR="00370BAA" w:rsidRPr="0011735D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t>Live edge slabs</w:t>
      </w:r>
      <w:r w:rsidR="00370BAA" w:rsidRPr="0011735D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>.</w:t>
      </w:r>
      <w:r w:rsidR="00370BAA" w:rsidRPr="0012740C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 +- 400</w:t>
      </w:r>
      <w:r w:rsidR="00957FD1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 ea.</w:t>
      </w:r>
      <w:r w:rsidR="00370BAA" w:rsidRPr="0012740C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="00957FD1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>@</w:t>
      </w:r>
      <w:r w:rsidR="00370BAA" w:rsidRPr="0012740C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 $675.00 ea. </w:t>
      </w:r>
      <w:r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br/>
      </w:r>
      <w:r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br/>
      </w:r>
      <w:r w:rsidRPr="0011735D">
        <w:rPr>
          <w:rFonts w:eastAsia="Times New Roman" w:cs="Segoe UI"/>
          <w:b/>
          <w:bCs/>
          <w:color w:val="242424"/>
          <w:kern w:val="0"/>
          <w:sz w:val="28"/>
          <w:szCs w:val="28"/>
          <w:highlight w:val="lightGray"/>
          <w:shd w:val="clear" w:color="auto" w:fill="FFFFFF"/>
          <w14:ligatures w14:val="none"/>
        </w:rPr>
        <w:t xml:space="preserve">$432,600.00 </w:t>
      </w:r>
      <w:r w:rsidR="00690729">
        <w:rPr>
          <w:rFonts w:eastAsia="Times New Roman" w:cs="Segoe UI"/>
          <w:b/>
          <w:bCs/>
          <w:color w:val="242424"/>
          <w:kern w:val="0"/>
          <w:sz w:val="28"/>
          <w:szCs w:val="28"/>
          <w:highlight w:val="lightGray"/>
          <w:shd w:val="clear" w:color="auto" w:fill="FFFFFF"/>
          <w14:ligatures w14:val="none"/>
        </w:rPr>
        <w:t xml:space="preserve">- </w:t>
      </w:r>
      <w:r w:rsidRPr="0011735D">
        <w:rPr>
          <w:rFonts w:eastAsia="Times New Roman" w:cs="Segoe UI"/>
          <w:b/>
          <w:bCs/>
          <w:color w:val="242424"/>
          <w:kern w:val="0"/>
          <w:sz w:val="28"/>
          <w:szCs w:val="28"/>
          <w:highlight w:val="lightGray"/>
          <w:shd w:val="clear" w:color="auto" w:fill="FFFFFF"/>
          <w14:ligatures w14:val="none"/>
        </w:rPr>
        <w:t>Finished/cut firewood product on hand</w:t>
      </w:r>
      <w:r w:rsidR="00BA7AC6">
        <w:rPr>
          <w:rFonts w:eastAsia="Times New Roman" w:cs="Segoe UI"/>
          <w:b/>
          <w:bCs/>
          <w:color w:val="242424"/>
          <w:kern w:val="0"/>
          <w:sz w:val="28"/>
          <w:szCs w:val="28"/>
          <w:highlight w:val="lightGray"/>
          <w:shd w:val="clear" w:color="auto" w:fill="FFFFFF"/>
          <w14:ligatures w14:val="none"/>
        </w:rPr>
        <w:t>/</w:t>
      </w:r>
      <w:r w:rsidR="00BA7AC6" w:rsidRPr="00BA7AC6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t>owner’s valuation</w:t>
      </w:r>
    </w:p>
    <w:p w14:paraId="234265F3" w14:textId="63206E91" w:rsidR="006E5CEA" w:rsidRPr="0011735D" w:rsidRDefault="006E5CEA" w:rsidP="0011735D">
      <w:pPr>
        <w:spacing w:after="0" w:line="240" w:lineRule="auto"/>
        <w:ind w:left="360"/>
        <w:rPr>
          <w:rFonts w:eastAsia="Times New Roman" w:cs="Segoe UI"/>
          <w:b/>
          <w:bCs/>
          <w:color w:val="242424"/>
          <w:kern w:val="0"/>
          <w:sz w:val="28"/>
          <w:szCs w:val="28"/>
          <w14:ligatures w14:val="none"/>
        </w:rPr>
      </w:pPr>
    </w:p>
    <w:p w14:paraId="02DAEEF7" w14:textId="5E69E48B" w:rsidR="0011735D" w:rsidRPr="00841EBE" w:rsidRDefault="0011735D" w:rsidP="00841EBE">
      <w:pPr>
        <w:spacing w:after="0" w:line="240" w:lineRule="auto"/>
        <w:ind w:left="360"/>
        <w:rPr>
          <w:rFonts w:eastAsia="Times New Roman" w:cs="Segoe UI"/>
          <w:b/>
          <w:bCs/>
          <w:color w:val="242424"/>
          <w:kern w:val="0"/>
          <w:sz w:val="28"/>
          <w:szCs w:val="28"/>
          <w14:ligatures w14:val="none"/>
        </w:rPr>
      </w:pPr>
      <w:r w:rsidRPr="00841EBE">
        <w:rPr>
          <w:rFonts w:eastAsia="Times New Roman" w:cs="Segoe UI"/>
          <w:color w:val="242424"/>
          <w:kern w:val="0"/>
          <w:sz w:val="28"/>
          <w:szCs w:val="28"/>
          <w14:ligatures w14:val="none"/>
        </w:rPr>
        <w:t xml:space="preserve">INVENTORY - </w:t>
      </w:r>
      <w:r w:rsidR="00370BAA" w:rsidRPr="00841EBE">
        <w:rPr>
          <w:rFonts w:eastAsia="Times New Roman" w:cs="Segoe UI"/>
          <w:color w:val="242424"/>
          <w:kern w:val="0"/>
          <w:sz w:val="28"/>
          <w:szCs w:val="28"/>
          <w14:ligatures w14:val="none"/>
        </w:rPr>
        <w:t xml:space="preserve">Logs </w:t>
      </w:r>
      <w:r w:rsidRPr="00841EBE">
        <w:rPr>
          <w:rFonts w:eastAsia="Times New Roman" w:cs="Segoe UI"/>
          <w:color w:val="242424"/>
          <w:kern w:val="0"/>
          <w:sz w:val="28"/>
          <w:szCs w:val="28"/>
          <w14:ligatures w14:val="none"/>
        </w:rPr>
        <w:t xml:space="preserve">Unfinished/un-cut all wood </w:t>
      </w:r>
      <w:r w:rsidR="00690729" w:rsidRPr="00841EBE">
        <w:rPr>
          <w:rFonts w:eastAsia="Times New Roman" w:cs="Segoe UI"/>
          <w:color w:val="242424"/>
          <w:kern w:val="0"/>
          <w:sz w:val="28"/>
          <w:szCs w:val="28"/>
          <w14:ligatures w14:val="none"/>
        </w:rPr>
        <w:t>types on</w:t>
      </w:r>
      <w:r w:rsidR="00325194" w:rsidRPr="00841EBE">
        <w:rPr>
          <w:rFonts w:eastAsia="Times New Roman" w:cs="Segoe UI"/>
          <w:color w:val="242424"/>
          <w:kern w:val="0"/>
          <w:sz w:val="28"/>
          <w:szCs w:val="28"/>
          <w14:ligatures w14:val="none"/>
        </w:rPr>
        <w:t xml:space="preserve"> hand</w:t>
      </w:r>
    </w:p>
    <w:p w14:paraId="50C7349F" w14:textId="77777777" w:rsidR="0011735D" w:rsidRPr="0011735D" w:rsidRDefault="0011735D" w:rsidP="0011735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="Segoe UI"/>
          <w:b/>
          <w:bCs/>
          <w:color w:val="242424"/>
          <w:kern w:val="0"/>
          <w:sz w:val="28"/>
          <w:szCs w:val="28"/>
          <w14:ligatures w14:val="none"/>
        </w:rPr>
      </w:pPr>
      <w:r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>$56,000.00</w:t>
      </w:r>
      <w:r w:rsidR="00370BAA" w:rsidRPr="0011735D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>Old Growth Redwood logs 28,000 b’</w:t>
      </w:r>
      <w:r w:rsidR="00EC2B43" w:rsidRPr="0011735D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 @ </w:t>
      </w:r>
      <w:r w:rsidR="00370BAA" w:rsidRPr="0011735D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>$2.00</w:t>
      </w:r>
    </w:p>
    <w:p w14:paraId="102BCF9E" w14:textId="77777777" w:rsidR="0011735D" w:rsidRPr="0011735D" w:rsidRDefault="0011735D" w:rsidP="0011735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="Segoe UI"/>
          <w:b/>
          <w:bCs/>
          <w:color w:val="242424"/>
          <w:kern w:val="0"/>
          <w:sz w:val="28"/>
          <w:szCs w:val="28"/>
          <w14:ligatures w14:val="none"/>
        </w:rPr>
      </w:pPr>
      <w:r>
        <w:rPr>
          <w:rFonts w:eastAsia="Times New Roman" w:cs="Segoe UI"/>
          <w:color w:val="242424"/>
          <w:kern w:val="0"/>
          <w:sz w:val="28"/>
          <w:szCs w:val="28"/>
          <w14:ligatures w14:val="none"/>
        </w:rPr>
        <w:t xml:space="preserve">$80,000.00 - </w:t>
      </w:r>
      <w:r w:rsidR="00370BAA" w:rsidRPr="0011735D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>Redwood Burl. 40 @. $2,000.00 ea.</w:t>
      </w:r>
    </w:p>
    <w:p w14:paraId="346EBF8D" w14:textId="77777777" w:rsidR="0011735D" w:rsidRPr="0011735D" w:rsidRDefault="0011735D" w:rsidP="0011735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="Segoe UI"/>
          <w:b/>
          <w:bCs/>
          <w:color w:val="242424"/>
          <w:kern w:val="0"/>
          <w:sz w:val="28"/>
          <w:szCs w:val="28"/>
          <w14:ligatures w14:val="none"/>
        </w:rPr>
      </w:pPr>
      <w:r>
        <w:rPr>
          <w:rFonts w:eastAsia="Times New Roman" w:cs="Segoe UI"/>
          <w:color w:val="242424"/>
          <w:kern w:val="0"/>
          <w:sz w:val="28"/>
          <w:szCs w:val="28"/>
          <w14:ligatures w14:val="none"/>
        </w:rPr>
        <w:t xml:space="preserve">$8,000.00 - </w:t>
      </w:r>
      <w:r w:rsidR="00370BAA" w:rsidRPr="0011735D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>Bay Laurel logs</w:t>
      </w:r>
    </w:p>
    <w:p w14:paraId="0F8D3377" w14:textId="77777777" w:rsidR="0011735D" w:rsidRPr="0011735D" w:rsidRDefault="0011735D" w:rsidP="0011735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="Segoe UI"/>
          <w:b/>
          <w:bCs/>
          <w:color w:val="242424"/>
          <w:kern w:val="0"/>
          <w:sz w:val="28"/>
          <w:szCs w:val="28"/>
          <w14:ligatures w14:val="none"/>
        </w:rPr>
      </w:pPr>
      <w:r>
        <w:rPr>
          <w:rFonts w:eastAsia="Times New Roman" w:cs="Segoe UI"/>
          <w:color w:val="242424"/>
          <w:kern w:val="0"/>
          <w:sz w:val="28"/>
          <w:szCs w:val="28"/>
          <w14:ligatures w14:val="none"/>
        </w:rPr>
        <w:t xml:space="preserve">$70,000.00 - </w:t>
      </w:r>
      <w:r w:rsidR="00370BAA" w:rsidRPr="0011735D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Monterey Cypress logs. </w:t>
      </w:r>
      <w:r w:rsidR="00325194" w:rsidRPr="0011735D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>40,000. b</w:t>
      </w:r>
      <w:r w:rsidR="00370BAA" w:rsidRPr="0011735D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’ </w:t>
      </w:r>
      <w:r w:rsidR="00EC2B43" w:rsidRPr="0011735D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>@</w:t>
      </w:r>
      <w:r w:rsidR="00370BAA" w:rsidRPr="0011735D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 $1.75</w:t>
      </w:r>
      <w:r w:rsidR="00EC2B43" w:rsidRPr="0011735D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 </w:t>
      </w:r>
    </w:p>
    <w:p w14:paraId="5FF9B573" w14:textId="77777777" w:rsidR="0011735D" w:rsidRPr="0011735D" w:rsidRDefault="0011735D" w:rsidP="0011735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="Segoe UI"/>
          <w:b/>
          <w:bCs/>
          <w:color w:val="242424"/>
          <w:kern w:val="0"/>
          <w:sz w:val="28"/>
          <w:szCs w:val="28"/>
          <w14:ligatures w14:val="none"/>
        </w:rPr>
      </w:pPr>
      <w:r>
        <w:rPr>
          <w:rFonts w:eastAsia="Times New Roman" w:cs="Segoe UI"/>
          <w:color w:val="242424"/>
          <w:kern w:val="0"/>
          <w:sz w:val="28"/>
          <w:szCs w:val="28"/>
          <w14:ligatures w14:val="none"/>
        </w:rPr>
        <w:t xml:space="preserve">$40,000.00 - </w:t>
      </w:r>
      <w:r w:rsidR="00370BAA" w:rsidRPr="0011735D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Doug fir logs 40,000 b’. @. $1.00 </w:t>
      </w:r>
    </w:p>
    <w:p w14:paraId="6F0C3634" w14:textId="78155437" w:rsidR="00325194" w:rsidRPr="0011735D" w:rsidRDefault="0011735D" w:rsidP="0011735D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="Segoe UI"/>
          <w:b/>
          <w:bCs/>
          <w:color w:val="242424"/>
          <w:kern w:val="0"/>
          <w:sz w:val="28"/>
          <w:szCs w:val="28"/>
          <w14:ligatures w14:val="none"/>
        </w:rPr>
      </w:pPr>
      <w:r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$600,000.00 - </w:t>
      </w:r>
      <w:r w:rsidR="00370BAA" w:rsidRPr="0011735D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>Eucalyptus logs +- 2,000 cords @ $300</w:t>
      </w:r>
      <w:r w:rsidR="00690729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 cord</w:t>
      </w:r>
    </w:p>
    <w:p w14:paraId="644824E2" w14:textId="77777777" w:rsidR="00690729" w:rsidRDefault="00690729" w:rsidP="00370BAA">
      <w:pPr>
        <w:spacing w:after="0" w:line="240" w:lineRule="auto"/>
        <w:rPr>
          <w:rFonts w:eastAsia="Times New Roman" w:cs="Segoe UI"/>
          <w:color w:val="242424"/>
          <w:kern w:val="0"/>
          <w:sz w:val="28"/>
          <w:szCs w:val="28"/>
          <w14:ligatures w14:val="none"/>
        </w:rPr>
      </w:pPr>
    </w:p>
    <w:p w14:paraId="28F92DD3" w14:textId="50A143A2" w:rsidR="00690729" w:rsidRDefault="00690729" w:rsidP="00690729">
      <w:pPr>
        <w:spacing w:after="0" w:line="240" w:lineRule="auto"/>
        <w:ind w:firstLine="720"/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</w:pPr>
      <w:r w:rsidRPr="00690729">
        <w:rPr>
          <w:rFonts w:eastAsia="Times New Roman" w:cs="Segoe UI"/>
          <w:color w:val="242424"/>
          <w:kern w:val="0"/>
          <w:sz w:val="28"/>
          <w:szCs w:val="28"/>
          <w:highlight w:val="lightGray"/>
          <w14:ligatures w14:val="none"/>
        </w:rPr>
        <w:t xml:space="preserve">$854,000 </w:t>
      </w:r>
      <w:r w:rsidRPr="00690729">
        <w:rPr>
          <w:rFonts w:eastAsia="Times New Roman" w:cs="Segoe UI"/>
          <w:b/>
          <w:bCs/>
          <w:color w:val="242424"/>
          <w:kern w:val="0"/>
          <w:sz w:val="28"/>
          <w:szCs w:val="28"/>
          <w:highlight w:val="lightGray"/>
          <w:shd w:val="clear" w:color="auto" w:fill="FFFFFF"/>
          <w14:ligatures w14:val="none"/>
        </w:rPr>
        <w:t>Finished/cut firewood product on hand</w:t>
      </w:r>
      <w:r w:rsidR="00BA7AC6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t>/owner’s valuation</w:t>
      </w:r>
    </w:p>
    <w:p w14:paraId="5A5E7C48" w14:textId="35D37A2D" w:rsidR="00370BAA" w:rsidRPr="00370BAA" w:rsidRDefault="00370BAA" w:rsidP="00690729">
      <w:pPr>
        <w:spacing w:after="0" w:line="240" w:lineRule="auto"/>
        <w:ind w:left="720"/>
        <w:rPr>
          <w:rFonts w:eastAsia="Times New Roman" w:cs="Times New Roman"/>
          <w:kern w:val="0"/>
          <w:sz w:val="28"/>
          <w:szCs w:val="28"/>
          <w14:ligatures w14:val="none"/>
        </w:rPr>
      </w:pPr>
      <w:r w:rsidRPr="00370BAA">
        <w:rPr>
          <w:rFonts w:eastAsia="Times New Roman" w:cs="Segoe UI"/>
          <w:color w:val="242424"/>
          <w:kern w:val="0"/>
          <w:sz w:val="28"/>
          <w:szCs w:val="28"/>
          <w14:ligatures w14:val="none"/>
        </w:rPr>
        <w:br/>
      </w:r>
      <w:r w:rsidR="00690729">
        <w:rPr>
          <w:rFonts w:eastAsia="Times New Roman" w:cs="Segoe UI"/>
          <w:b/>
          <w:bCs/>
          <w:color w:val="242424"/>
          <w:kern w:val="0"/>
          <w:sz w:val="28"/>
          <w:szCs w:val="28"/>
          <w:highlight w:val="lightGray"/>
          <w:shd w:val="clear" w:color="auto" w:fill="FFFFFF"/>
          <w14:ligatures w14:val="none"/>
        </w:rPr>
        <w:br/>
      </w:r>
      <w:r w:rsidR="00325194" w:rsidRPr="003D56B5">
        <w:rPr>
          <w:rFonts w:eastAsia="Times New Roman" w:cs="Segoe UI"/>
          <w:b/>
          <w:bCs/>
          <w:color w:val="242424"/>
          <w:kern w:val="0"/>
          <w:sz w:val="28"/>
          <w:szCs w:val="28"/>
          <w:highlight w:val="green"/>
          <w:shd w:val="clear" w:color="auto" w:fill="FFFFFF"/>
          <w14:ligatures w14:val="none"/>
        </w:rPr>
        <w:t xml:space="preserve">$1,286,600.00 - </w:t>
      </w:r>
      <w:r w:rsidRPr="003D56B5">
        <w:rPr>
          <w:rFonts w:eastAsia="Times New Roman" w:cs="Segoe UI"/>
          <w:b/>
          <w:bCs/>
          <w:color w:val="242424"/>
          <w:kern w:val="0"/>
          <w:sz w:val="28"/>
          <w:szCs w:val="28"/>
          <w:highlight w:val="green"/>
          <w:shd w:val="clear" w:color="auto" w:fill="FFFFFF"/>
          <w14:ligatures w14:val="none"/>
        </w:rPr>
        <w:t xml:space="preserve">Total live edge slabs &amp; </w:t>
      </w:r>
      <w:r w:rsidR="00325194" w:rsidRPr="003D56B5">
        <w:rPr>
          <w:rFonts w:eastAsia="Times New Roman" w:cs="Segoe UI"/>
          <w:b/>
          <w:bCs/>
          <w:color w:val="242424"/>
          <w:kern w:val="0"/>
          <w:sz w:val="28"/>
          <w:szCs w:val="28"/>
          <w:highlight w:val="green"/>
          <w:shd w:val="clear" w:color="auto" w:fill="FFFFFF"/>
          <w14:ligatures w14:val="none"/>
        </w:rPr>
        <w:t>Firewood, logs,</w:t>
      </w:r>
      <w:r w:rsidRPr="003D56B5">
        <w:rPr>
          <w:rFonts w:eastAsia="Times New Roman" w:cs="Segoe UI"/>
          <w:b/>
          <w:bCs/>
          <w:color w:val="242424"/>
          <w:kern w:val="0"/>
          <w:sz w:val="28"/>
          <w:szCs w:val="28"/>
          <w:highlight w:val="green"/>
          <w:shd w:val="clear" w:color="auto" w:fill="FFFFFF"/>
          <w14:ligatures w14:val="none"/>
        </w:rPr>
        <w:t xml:space="preserve"> </w:t>
      </w:r>
      <w:r w:rsidRPr="005559B2">
        <w:rPr>
          <w:rFonts w:eastAsia="Times New Roman" w:cs="Segoe UI"/>
          <w:b/>
          <w:bCs/>
          <w:color w:val="242424"/>
          <w:kern w:val="0"/>
          <w:sz w:val="28"/>
          <w:szCs w:val="28"/>
          <w:highlight w:val="green"/>
          <w:shd w:val="clear" w:color="auto" w:fill="FFFFFF"/>
          <w14:ligatures w14:val="none"/>
        </w:rPr>
        <w:t>&amp; Burl</w:t>
      </w:r>
      <w:r w:rsidR="005559B2" w:rsidRPr="005559B2">
        <w:rPr>
          <w:rFonts w:eastAsia="Times New Roman" w:cs="Segoe UI"/>
          <w:b/>
          <w:bCs/>
          <w:color w:val="242424"/>
          <w:kern w:val="0"/>
          <w:sz w:val="28"/>
          <w:szCs w:val="28"/>
          <w:highlight w:val="green"/>
          <w:shd w:val="clear" w:color="auto" w:fill="FFFFFF"/>
          <w14:ligatures w14:val="none"/>
        </w:rPr>
        <w:t xml:space="preserve"> Value</w:t>
      </w:r>
      <w:r w:rsidR="00BA7AC6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t>/owner’s valuation</w:t>
      </w:r>
      <w:r w:rsidRPr="00325194">
        <w:rPr>
          <w:rFonts w:eastAsia="Times New Roman" w:cs="Segoe UI"/>
          <w:b/>
          <w:bCs/>
          <w:color w:val="242424"/>
          <w:kern w:val="0"/>
          <w:sz w:val="28"/>
          <w:szCs w:val="28"/>
          <w14:ligatures w14:val="none"/>
        </w:rPr>
        <w:br/>
      </w:r>
      <w:r w:rsidRPr="00370BAA">
        <w:rPr>
          <w:rFonts w:eastAsia="Times New Roman" w:cs="Segoe UI"/>
          <w:color w:val="242424"/>
          <w:kern w:val="0"/>
          <w:sz w:val="28"/>
          <w:szCs w:val="28"/>
          <w14:ligatures w14:val="none"/>
        </w:rPr>
        <w:br/>
      </w:r>
      <w:r w:rsidRPr="00370BAA">
        <w:rPr>
          <w:rFonts w:eastAsia="Times New Roman" w:cs="Segoe UI"/>
          <w:color w:val="242424"/>
          <w:kern w:val="0"/>
          <w:sz w:val="28"/>
          <w:szCs w:val="28"/>
          <w14:ligatures w14:val="none"/>
        </w:rPr>
        <w:br/>
      </w:r>
      <w:r w:rsidRPr="00182F41">
        <w:rPr>
          <w:rFonts w:eastAsia="Times New Roman" w:cs="Segoe UI"/>
          <w:color w:val="242424"/>
          <w:kern w:val="0"/>
          <w:sz w:val="28"/>
          <w:szCs w:val="28"/>
          <w:highlight w:val="yellow"/>
          <w:shd w:val="clear" w:color="auto" w:fill="FFFFFF"/>
          <w14:ligatures w14:val="none"/>
        </w:rPr>
        <w:t xml:space="preserve">TOTAL </w:t>
      </w:r>
      <w:r w:rsidR="003D56B5">
        <w:rPr>
          <w:rFonts w:eastAsia="Times New Roman" w:cs="Segoe UI"/>
          <w:color w:val="242424"/>
          <w:kern w:val="0"/>
          <w:sz w:val="28"/>
          <w:szCs w:val="28"/>
          <w:highlight w:val="yellow"/>
          <w:shd w:val="clear" w:color="auto" w:fill="FFFFFF"/>
          <w14:ligatures w14:val="none"/>
        </w:rPr>
        <w:t xml:space="preserve">ALL </w:t>
      </w:r>
      <w:r w:rsidRPr="00182F41">
        <w:rPr>
          <w:rFonts w:eastAsia="Times New Roman" w:cs="Segoe UI"/>
          <w:color w:val="242424"/>
          <w:kern w:val="0"/>
          <w:sz w:val="28"/>
          <w:szCs w:val="28"/>
          <w:highlight w:val="yellow"/>
          <w:shd w:val="clear" w:color="auto" w:fill="FFFFFF"/>
          <w14:ligatures w14:val="none"/>
        </w:rPr>
        <w:t xml:space="preserve">INVENTORY </w:t>
      </w:r>
      <w:r w:rsidR="00182F41" w:rsidRPr="00182F41">
        <w:rPr>
          <w:rFonts w:eastAsia="Times New Roman" w:cs="Segoe UI"/>
          <w:color w:val="242424"/>
          <w:kern w:val="0"/>
          <w:sz w:val="28"/>
          <w:szCs w:val="28"/>
          <w:highlight w:val="yellow"/>
          <w:shd w:val="clear" w:color="auto" w:fill="FFFFFF"/>
          <w14:ligatures w14:val="none"/>
        </w:rPr>
        <w:t>VALUE:</w:t>
      </w:r>
      <w:r w:rsidR="00182F41" w:rsidRPr="00182F41">
        <w:rPr>
          <w:rFonts w:eastAsia="Times New Roman" w:cs="Segoe UI"/>
          <w:color w:val="242424"/>
          <w:kern w:val="0"/>
          <w:sz w:val="28"/>
          <w:szCs w:val="28"/>
          <w:highlight w:val="yellow"/>
          <w:shd w:val="clear" w:color="auto" w:fill="FFFFFF"/>
          <w14:ligatures w14:val="none"/>
        </w:rPr>
        <w:br/>
      </w:r>
      <w:r w:rsidRPr="00182F41">
        <w:rPr>
          <w:rFonts w:eastAsia="Times New Roman" w:cs="Segoe UI"/>
          <w:color w:val="242424"/>
          <w:kern w:val="0"/>
          <w:sz w:val="28"/>
          <w:szCs w:val="28"/>
          <w:highlight w:val="yellow"/>
          <w:shd w:val="clear" w:color="auto" w:fill="FFFFFF"/>
          <w14:ligatures w14:val="none"/>
        </w:rPr>
        <w:t>PACIFIC FIREWOOD LUMBER</w:t>
      </w:r>
      <w:r w:rsidR="002D68C5" w:rsidRPr="00182F41">
        <w:rPr>
          <w:rFonts w:eastAsia="Times New Roman" w:cs="Segoe UI"/>
          <w:color w:val="242424"/>
          <w:kern w:val="0"/>
          <w:sz w:val="28"/>
          <w:szCs w:val="28"/>
          <w:highlight w:val="yellow"/>
          <w:shd w:val="clear" w:color="auto" w:fill="FFFFFF"/>
          <w14:ligatures w14:val="none"/>
        </w:rPr>
        <w:t xml:space="preserve"> &amp; </w:t>
      </w:r>
      <w:r w:rsidRPr="00182F41">
        <w:rPr>
          <w:rFonts w:eastAsia="Times New Roman" w:cs="Segoe UI"/>
          <w:color w:val="242424"/>
          <w:kern w:val="0"/>
          <w:sz w:val="28"/>
          <w:szCs w:val="28"/>
          <w:highlight w:val="yellow"/>
          <w:shd w:val="clear" w:color="auto" w:fill="FFFFFF"/>
          <w14:ligatures w14:val="none"/>
        </w:rPr>
        <w:t>PACIFIC SLABS LLC.</w:t>
      </w:r>
      <w:r w:rsidRPr="00182F41">
        <w:rPr>
          <w:rFonts w:eastAsia="Times New Roman" w:cs="Segoe UI"/>
          <w:color w:val="242424"/>
          <w:kern w:val="0"/>
          <w:sz w:val="28"/>
          <w:szCs w:val="28"/>
          <w:highlight w:val="yellow"/>
          <w14:ligatures w14:val="none"/>
        </w:rPr>
        <w:br/>
      </w:r>
      <w:r w:rsidRPr="003D56B5">
        <w:rPr>
          <w:rFonts w:eastAsia="Times New Roman" w:cs="Segoe UI"/>
          <w:color w:val="242424"/>
          <w:kern w:val="0"/>
          <w:sz w:val="28"/>
          <w:szCs w:val="28"/>
          <w:highlight w:val="green"/>
          <w:shd w:val="clear" w:color="auto" w:fill="FFFFFF"/>
          <w14:ligatures w14:val="none"/>
        </w:rPr>
        <w:t>$2,</w:t>
      </w:r>
      <w:r w:rsidR="002D68C5" w:rsidRPr="003D56B5">
        <w:rPr>
          <w:rFonts w:eastAsia="Times New Roman" w:cs="Segoe UI"/>
          <w:color w:val="242424"/>
          <w:kern w:val="0"/>
          <w:sz w:val="28"/>
          <w:szCs w:val="28"/>
          <w:highlight w:val="green"/>
          <w:shd w:val="clear" w:color="auto" w:fill="FFFFFF"/>
          <w14:ligatures w14:val="none"/>
        </w:rPr>
        <w:t>496,100</w:t>
      </w:r>
      <w:r w:rsidR="00BA7AC6">
        <w:rPr>
          <w:rFonts w:eastAsia="Times New Roman" w:cs="Segoe UI"/>
          <w:color w:val="242424"/>
          <w:kern w:val="0"/>
          <w:sz w:val="28"/>
          <w:szCs w:val="28"/>
          <w:shd w:val="clear" w:color="auto" w:fill="FFFFFF"/>
          <w14:ligatures w14:val="none"/>
        </w:rPr>
        <w:t>/owner’s valuation</w:t>
      </w:r>
    </w:p>
    <w:p w14:paraId="7E72A986" w14:textId="77777777" w:rsidR="004D07A2" w:rsidRDefault="004D07A2">
      <w:pPr>
        <w:rPr>
          <w:sz w:val="28"/>
          <w:szCs w:val="28"/>
        </w:rPr>
      </w:pPr>
    </w:p>
    <w:p w14:paraId="4833938F" w14:textId="7B0043F5" w:rsidR="0088654A" w:rsidRPr="00AA5D34" w:rsidRDefault="005559B2" w:rsidP="00AA5D34">
      <w:pPr>
        <w:pStyle w:val="ListParagraph"/>
        <w:numPr>
          <w:ilvl w:val="0"/>
          <w:numId w:val="16"/>
        </w:numPr>
        <w:rPr>
          <w:b/>
          <w:bCs/>
          <w:sz w:val="28"/>
          <w:szCs w:val="28"/>
          <w:u w:val="single"/>
        </w:rPr>
      </w:pPr>
      <w:r w:rsidRPr="00AA5D34">
        <w:rPr>
          <w:b/>
          <w:bCs/>
          <w:sz w:val="28"/>
          <w:szCs w:val="28"/>
          <w:u w:val="single"/>
        </w:rPr>
        <w:t>INTANGIBLE</w:t>
      </w:r>
      <w:r w:rsidR="0088654A" w:rsidRPr="00AA5D34">
        <w:rPr>
          <w:b/>
          <w:bCs/>
          <w:sz w:val="28"/>
          <w:szCs w:val="28"/>
          <w:u w:val="single"/>
        </w:rPr>
        <w:t xml:space="preserve"> </w:t>
      </w:r>
      <w:r w:rsidR="003160CB" w:rsidRPr="00AA5D34">
        <w:rPr>
          <w:b/>
          <w:bCs/>
          <w:sz w:val="28"/>
          <w:szCs w:val="28"/>
          <w:u w:val="single"/>
        </w:rPr>
        <w:t>&amp; GOODWILL PRICING CONSIDERATIONS</w:t>
      </w:r>
    </w:p>
    <w:p w14:paraId="746C6D84" w14:textId="77777777" w:rsidR="0088654A" w:rsidRPr="00E97467" w:rsidRDefault="0088654A" w:rsidP="00E97467">
      <w:pPr>
        <w:pStyle w:val="ListParagraph"/>
        <w:numPr>
          <w:ilvl w:val="0"/>
          <w:numId w:val="22"/>
        </w:numPr>
        <w:rPr>
          <w:sz w:val="28"/>
          <w:szCs w:val="28"/>
        </w:rPr>
      </w:pPr>
      <w:r w:rsidRPr="00E97467">
        <w:rPr>
          <w:sz w:val="28"/>
          <w:szCs w:val="28"/>
        </w:rPr>
        <w:t xml:space="preserve">Sellers Discretionary Earnings </w:t>
      </w:r>
    </w:p>
    <w:p w14:paraId="0CC47FCB" w14:textId="77777777" w:rsidR="00E97467" w:rsidRPr="00E97467" w:rsidRDefault="0088654A" w:rsidP="00E97467">
      <w:pPr>
        <w:pStyle w:val="ListParagraph"/>
        <w:numPr>
          <w:ilvl w:val="0"/>
          <w:numId w:val="22"/>
        </w:numPr>
        <w:rPr>
          <w:sz w:val="28"/>
          <w:szCs w:val="28"/>
        </w:rPr>
      </w:pPr>
      <w:r w:rsidRPr="00E97467">
        <w:rPr>
          <w:sz w:val="28"/>
          <w:szCs w:val="28"/>
        </w:rPr>
        <w:t>Growth Potential</w:t>
      </w:r>
    </w:p>
    <w:p w14:paraId="7F34C1D9" w14:textId="54CED9DA" w:rsidR="0088654A" w:rsidRPr="00E97467" w:rsidRDefault="00E97467" w:rsidP="00E97467">
      <w:pPr>
        <w:pStyle w:val="ListParagraph"/>
        <w:numPr>
          <w:ilvl w:val="0"/>
          <w:numId w:val="22"/>
        </w:numPr>
        <w:rPr>
          <w:sz w:val="28"/>
          <w:szCs w:val="28"/>
        </w:rPr>
      </w:pPr>
      <w:r w:rsidRPr="00E97467">
        <w:rPr>
          <w:sz w:val="28"/>
          <w:szCs w:val="28"/>
        </w:rPr>
        <w:t>Transactional Revenue</w:t>
      </w:r>
      <w:r w:rsidR="0088654A" w:rsidRPr="00E97467">
        <w:rPr>
          <w:sz w:val="28"/>
          <w:szCs w:val="28"/>
        </w:rPr>
        <w:t xml:space="preserve"> </w:t>
      </w:r>
    </w:p>
    <w:p w14:paraId="63115C5D" w14:textId="77777777" w:rsidR="00AA18EE" w:rsidRDefault="0088654A" w:rsidP="00E97467">
      <w:pPr>
        <w:pStyle w:val="ListParagraph"/>
        <w:numPr>
          <w:ilvl w:val="0"/>
          <w:numId w:val="22"/>
        </w:numPr>
        <w:rPr>
          <w:sz w:val="28"/>
          <w:szCs w:val="28"/>
        </w:rPr>
      </w:pPr>
      <w:r w:rsidRPr="00E97467">
        <w:rPr>
          <w:sz w:val="28"/>
          <w:szCs w:val="28"/>
        </w:rPr>
        <w:t>Intangible Assets</w:t>
      </w:r>
    </w:p>
    <w:p w14:paraId="4A3C7DE2" w14:textId="1ECB5D18" w:rsidR="00AA18EE" w:rsidRDefault="00AA18EE" w:rsidP="00E97467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Ancillary Revenue</w:t>
      </w:r>
    </w:p>
    <w:p w14:paraId="45818F29" w14:textId="32593183" w:rsidR="0088654A" w:rsidRPr="00E97467" w:rsidRDefault="00AA18EE" w:rsidP="00AA18EE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Each category has good upside with a sales &amp; marketing plan in place and deployed.</w:t>
      </w:r>
      <w:r w:rsidR="0088654A" w:rsidRPr="00E97467">
        <w:rPr>
          <w:sz w:val="28"/>
          <w:szCs w:val="28"/>
        </w:rPr>
        <w:br/>
      </w:r>
    </w:p>
    <w:p w14:paraId="68AD0D12" w14:textId="62180AB7" w:rsidR="00EB051B" w:rsidRDefault="004F693E" w:rsidP="00EB051B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Core Financial Metrics</w:t>
      </w:r>
    </w:p>
    <w:p w14:paraId="2F296EE6" w14:textId="5661B1BE" w:rsidR="004F693E" w:rsidRPr="00EB051B" w:rsidRDefault="004F693E" w:rsidP="004F693E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Seller discretionary earnings</w:t>
      </w:r>
      <w:r w:rsidR="00AA18EE">
        <w:rPr>
          <w:sz w:val="28"/>
          <w:szCs w:val="28"/>
        </w:rPr>
        <w:t xml:space="preserve"> and historical high volume cash sales</w:t>
      </w:r>
    </w:p>
    <w:p w14:paraId="686D6F22" w14:textId="18961033" w:rsidR="004F693E" w:rsidRDefault="004F693E" w:rsidP="00EB051B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Strategic “Value Drivers”</w:t>
      </w:r>
    </w:p>
    <w:p w14:paraId="0028E8C3" w14:textId="7D43DDA2" w:rsidR="004F693E" w:rsidRDefault="004F693E" w:rsidP="004F693E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Seller training period</w:t>
      </w:r>
    </w:p>
    <w:p w14:paraId="58898FC4" w14:textId="15526119" w:rsidR="004F693E" w:rsidRDefault="004F693E" w:rsidP="004F693E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Experienced employees</w:t>
      </w:r>
    </w:p>
    <w:p w14:paraId="4E0281C0" w14:textId="7D53ADA8" w:rsidR="004F693E" w:rsidRDefault="004F693E" w:rsidP="004F693E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Recurring REVENUE</w:t>
      </w:r>
    </w:p>
    <w:p w14:paraId="63EE3374" w14:textId="2EC58F8A" w:rsidR="004F693E" w:rsidRDefault="004F693E" w:rsidP="004F693E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Commercial</w:t>
      </w:r>
      <w:r w:rsidR="004D07A2">
        <w:rPr>
          <w:sz w:val="28"/>
          <w:szCs w:val="28"/>
        </w:rPr>
        <w:t xml:space="preserve"> Contracts/</w:t>
      </w:r>
      <w:r>
        <w:rPr>
          <w:sz w:val="28"/>
          <w:szCs w:val="28"/>
        </w:rPr>
        <w:t>customer base</w:t>
      </w:r>
    </w:p>
    <w:p w14:paraId="78AB9F92" w14:textId="4E961F82" w:rsidR="004F693E" w:rsidRDefault="0088654A" w:rsidP="004F693E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C</w:t>
      </w:r>
      <w:r w:rsidR="004F693E">
        <w:rPr>
          <w:sz w:val="28"/>
          <w:szCs w:val="28"/>
        </w:rPr>
        <w:t>ustomer loyalty</w:t>
      </w:r>
    </w:p>
    <w:p w14:paraId="5C62AC02" w14:textId="27E0EFBF" w:rsidR="004F693E" w:rsidRDefault="004F693E" w:rsidP="004F693E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Growth potential in wood related sales &amp; Brewery business</w:t>
      </w:r>
    </w:p>
    <w:p w14:paraId="4F5D214B" w14:textId="694DCAE4" w:rsidR="004F693E" w:rsidRDefault="00EB051B" w:rsidP="00EB051B">
      <w:pPr>
        <w:pStyle w:val="ListParagraph"/>
        <w:numPr>
          <w:ilvl w:val="0"/>
          <w:numId w:val="17"/>
        </w:numPr>
        <w:rPr>
          <w:sz w:val="28"/>
          <w:szCs w:val="28"/>
        </w:rPr>
      </w:pPr>
      <w:r w:rsidRPr="00EB051B">
        <w:rPr>
          <w:sz w:val="28"/>
          <w:szCs w:val="28"/>
        </w:rPr>
        <w:t>Hard Asset</w:t>
      </w:r>
      <w:r w:rsidR="004F693E">
        <w:rPr>
          <w:sz w:val="28"/>
          <w:szCs w:val="28"/>
        </w:rPr>
        <w:t>s</w:t>
      </w:r>
      <w:r w:rsidRPr="00EB051B">
        <w:rPr>
          <w:sz w:val="28"/>
          <w:szCs w:val="28"/>
        </w:rPr>
        <w:t xml:space="preserve"> </w:t>
      </w:r>
      <w:r w:rsidR="004F693E">
        <w:rPr>
          <w:sz w:val="28"/>
          <w:szCs w:val="28"/>
        </w:rPr>
        <w:br/>
        <w:t>a. R</w:t>
      </w:r>
      <w:r w:rsidRPr="00EB051B">
        <w:rPr>
          <w:sz w:val="28"/>
          <w:szCs w:val="28"/>
        </w:rPr>
        <w:t>eal estate</w:t>
      </w:r>
    </w:p>
    <w:p w14:paraId="26B7718E" w14:textId="2E08E9CB" w:rsidR="00EB051B" w:rsidRDefault="00EB051B" w:rsidP="004F693E">
      <w:pPr>
        <w:pStyle w:val="ListParagraph"/>
        <w:numPr>
          <w:ilvl w:val="0"/>
          <w:numId w:val="18"/>
        </w:numPr>
        <w:rPr>
          <w:sz w:val="28"/>
          <w:szCs w:val="28"/>
        </w:rPr>
      </w:pPr>
      <w:r w:rsidRPr="00EB051B">
        <w:rPr>
          <w:sz w:val="28"/>
          <w:szCs w:val="28"/>
        </w:rPr>
        <w:t>FF&amp;E</w:t>
      </w:r>
    </w:p>
    <w:p w14:paraId="7670AA69" w14:textId="6649FEF0" w:rsidR="004F693E" w:rsidRDefault="004F693E" w:rsidP="004F693E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Inventory</w:t>
      </w:r>
    </w:p>
    <w:p w14:paraId="2B93DA2A" w14:textId="7393B391" w:rsidR="004F693E" w:rsidRDefault="004F693E" w:rsidP="004F693E">
      <w:pPr>
        <w:pStyle w:val="ListParagraph"/>
        <w:numPr>
          <w:ilvl w:val="0"/>
          <w:numId w:val="17"/>
        </w:numPr>
        <w:rPr>
          <w:sz w:val="28"/>
          <w:szCs w:val="28"/>
        </w:rPr>
      </w:pPr>
      <w:r w:rsidRPr="004F693E">
        <w:rPr>
          <w:sz w:val="28"/>
          <w:szCs w:val="28"/>
        </w:rPr>
        <w:t>Intangible Assets</w:t>
      </w:r>
    </w:p>
    <w:p w14:paraId="27F42A76" w14:textId="20E740B5" w:rsidR="004F693E" w:rsidRDefault="004F693E" w:rsidP="004F693E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Brand reputation</w:t>
      </w:r>
      <w:r w:rsidR="00AA18EE">
        <w:rPr>
          <w:sz w:val="28"/>
          <w:szCs w:val="28"/>
        </w:rPr>
        <w:t xml:space="preserve"> “Pacific Firewood”</w:t>
      </w:r>
    </w:p>
    <w:p w14:paraId="13A51C6F" w14:textId="63E3FD72" w:rsidR="004F693E" w:rsidRDefault="004F693E" w:rsidP="004F693E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Goodwill</w:t>
      </w:r>
      <w:r w:rsidR="00AA18EE">
        <w:rPr>
          <w:sz w:val="28"/>
          <w:szCs w:val="28"/>
        </w:rPr>
        <w:t xml:space="preserve"> very loyal customer base is established</w:t>
      </w:r>
    </w:p>
    <w:p w14:paraId="7263A2D0" w14:textId="77777777" w:rsidR="001C5FAE" w:rsidRDefault="004F693E" w:rsidP="004F693E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Locatio</w:t>
      </w:r>
      <w:r w:rsidR="001C5FAE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="001C5FAE">
        <w:rPr>
          <w:sz w:val="28"/>
          <w:szCs w:val="28"/>
        </w:rPr>
        <w:t>high visibility</w:t>
      </w:r>
    </w:p>
    <w:p w14:paraId="33B05D23" w14:textId="2BE15DB8" w:rsidR="004F693E" w:rsidRDefault="001C5FAE" w:rsidP="004F693E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Approx. 20,000 cars </w:t>
      </w:r>
      <w:r w:rsidR="004F693E">
        <w:rPr>
          <w:sz w:val="28"/>
          <w:szCs w:val="28"/>
        </w:rPr>
        <w:t xml:space="preserve">daily traffic count </w:t>
      </w:r>
    </w:p>
    <w:p w14:paraId="4CECA561" w14:textId="1E5B9FE2" w:rsidR="000D02F1" w:rsidRDefault="000D02F1" w:rsidP="004F693E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15,000+ sq. ft. building</w:t>
      </w:r>
      <w:r w:rsidR="00353E8A">
        <w:rPr>
          <w:sz w:val="28"/>
          <w:szCs w:val="28"/>
        </w:rPr>
        <w:t xml:space="preserve"> </w:t>
      </w:r>
      <w:r w:rsidR="00353E8A" w:rsidRPr="00353E8A">
        <w:rPr>
          <w:sz w:val="28"/>
          <w:szCs w:val="28"/>
        </w:rPr>
        <w:t>estimate replacement cost approx. $300 sq. ft.</w:t>
      </w:r>
    </w:p>
    <w:p w14:paraId="060AD9AF" w14:textId="4D16B332" w:rsidR="004F693E" w:rsidRDefault="00AA18EE" w:rsidP="004F693E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Websites</w:t>
      </w:r>
    </w:p>
    <w:p w14:paraId="4F1DFCA5" w14:textId="02E4F804" w:rsidR="00AA18EE" w:rsidRDefault="00AA18EE" w:rsidP="004F693E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Phone number</w:t>
      </w:r>
    </w:p>
    <w:p w14:paraId="41A48AB4" w14:textId="18CD64E8" w:rsidR="00AA18EE" w:rsidRPr="004F693E" w:rsidRDefault="00AA18EE" w:rsidP="004F693E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Customer relationship assets/high retention rate</w:t>
      </w:r>
    </w:p>
    <w:p w14:paraId="69040B5B" w14:textId="0F9552BB" w:rsidR="00E97467" w:rsidRPr="00BA78FC" w:rsidRDefault="00BA78FC" w:rsidP="00BA78FC">
      <w:pPr>
        <w:ind w:left="720"/>
        <w:rPr>
          <w:sz w:val="28"/>
          <w:szCs w:val="28"/>
        </w:rPr>
      </w:pPr>
      <w:r w:rsidRPr="00BA78FC">
        <w:rPr>
          <w:sz w:val="28"/>
          <w:szCs w:val="28"/>
        </w:rPr>
        <w:t>33 years at same location building brand, loyalty and et al items above works ou</w:t>
      </w:r>
      <w:r w:rsidR="00A548C9">
        <w:rPr>
          <w:sz w:val="28"/>
          <w:szCs w:val="28"/>
        </w:rPr>
        <w:t>t</w:t>
      </w:r>
      <w:r w:rsidRPr="00BA78FC">
        <w:rPr>
          <w:sz w:val="28"/>
          <w:szCs w:val="28"/>
        </w:rPr>
        <w:t xml:space="preserve"> to be approx.$1,500.00 per month for $25,000 per year</w:t>
      </w:r>
    </w:p>
    <w:p w14:paraId="55FEEB0B" w14:textId="06C7400C" w:rsidR="005559B2" w:rsidRDefault="000D02F1" w:rsidP="000D02F1">
      <w:pPr>
        <w:ind w:left="720"/>
        <w:rPr>
          <w:b/>
          <w:bCs/>
          <w:sz w:val="28"/>
          <w:szCs w:val="28"/>
        </w:rPr>
      </w:pPr>
      <w:r w:rsidRPr="00BA7AC6">
        <w:rPr>
          <w:b/>
          <w:bCs/>
          <w:sz w:val="28"/>
          <w:szCs w:val="28"/>
          <w:highlight w:val="green"/>
        </w:rPr>
        <w:t>$</w:t>
      </w:r>
      <w:r w:rsidR="00BA78FC" w:rsidRPr="00BA7AC6">
        <w:rPr>
          <w:b/>
          <w:bCs/>
          <w:sz w:val="28"/>
          <w:szCs w:val="28"/>
          <w:highlight w:val="green"/>
        </w:rPr>
        <w:t>825,000.00</w:t>
      </w:r>
      <w:r w:rsidRPr="00BA7AC6">
        <w:rPr>
          <w:b/>
          <w:bCs/>
          <w:sz w:val="28"/>
          <w:szCs w:val="28"/>
          <w:highlight w:val="green"/>
        </w:rPr>
        <w:t xml:space="preserve"> Total</w:t>
      </w:r>
      <w:r w:rsidR="00353E8A" w:rsidRPr="00BA7AC6">
        <w:rPr>
          <w:b/>
          <w:bCs/>
          <w:sz w:val="28"/>
          <w:szCs w:val="28"/>
          <w:highlight w:val="green"/>
        </w:rPr>
        <w:t xml:space="preserve"> Tangible/</w:t>
      </w:r>
      <w:r w:rsidRPr="00BA7AC6">
        <w:rPr>
          <w:b/>
          <w:bCs/>
          <w:sz w:val="28"/>
          <w:szCs w:val="28"/>
          <w:highlight w:val="green"/>
        </w:rPr>
        <w:t xml:space="preserve"> intangible assets &amp; goodwil</w:t>
      </w:r>
      <w:r w:rsidR="00BA78FC" w:rsidRPr="00BA7AC6">
        <w:rPr>
          <w:b/>
          <w:bCs/>
          <w:sz w:val="28"/>
          <w:szCs w:val="28"/>
          <w:highlight w:val="green"/>
        </w:rPr>
        <w:t>l</w:t>
      </w:r>
      <w:r w:rsidR="00BA7AC6">
        <w:rPr>
          <w:b/>
          <w:bCs/>
          <w:sz w:val="28"/>
          <w:szCs w:val="28"/>
        </w:rPr>
        <w:t>/</w:t>
      </w:r>
      <w:r w:rsidR="00BA7AC6" w:rsidRPr="00A548C9">
        <w:rPr>
          <w:sz w:val="28"/>
          <w:szCs w:val="28"/>
        </w:rPr>
        <w:t>owner’s valuation</w:t>
      </w:r>
    </w:p>
    <w:p w14:paraId="64184547" w14:textId="55C2AF79" w:rsidR="005559B2" w:rsidRDefault="005559B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710BD70A" w14:textId="67E29A33" w:rsidR="005559B2" w:rsidRPr="007C15E6" w:rsidRDefault="00353E8A" w:rsidP="007C15E6">
      <w:pPr>
        <w:pStyle w:val="ListParagraph"/>
        <w:numPr>
          <w:ilvl w:val="0"/>
          <w:numId w:val="16"/>
        </w:numPr>
        <w:rPr>
          <w:b/>
          <w:bCs/>
          <w:sz w:val="28"/>
          <w:szCs w:val="28"/>
          <w:u w:val="single"/>
        </w:rPr>
      </w:pPr>
      <w:r w:rsidRPr="00AA5D34">
        <w:rPr>
          <w:b/>
          <w:bCs/>
          <w:sz w:val="28"/>
          <w:szCs w:val="28"/>
          <w:u w:val="single"/>
        </w:rPr>
        <w:t>OTHER:</w:t>
      </w:r>
    </w:p>
    <w:p w14:paraId="37AA4390" w14:textId="77777777" w:rsidR="005559B2" w:rsidRPr="005559B2" w:rsidRDefault="00E97467">
      <w:pPr>
        <w:rPr>
          <w:b/>
          <w:bCs/>
          <w:sz w:val="28"/>
          <w:szCs w:val="28"/>
          <w:u w:val="single"/>
        </w:rPr>
      </w:pPr>
      <w:r w:rsidRPr="005559B2">
        <w:rPr>
          <w:b/>
          <w:bCs/>
          <w:sz w:val="28"/>
          <w:szCs w:val="28"/>
          <w:u w:val="single"/>
        </w:rPr>
        <w:t>Seller financing</w:t>
      </w:r>
    </w:p>
    <w:p w14:paraId="0BAF481F" w14:textId="4B5C0C97" w:rsidR="00E97467" w:rsidRPr="005559B2" w:rsidRDefault="00E97467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is available on the business, and </w:t>
      </w:r>
      <w:r w:rsidRPr="005559B2">
        <w:rPr>
          <w:b/>
          <w:bCs/>
          <w:sz w:val="28"/>
          <w:szCs w:val="28"/>
        </w:rPr>
        <w:t xml:space="preserve">not </w:t>
      </w:r>
      <w:r>
        <w:rPr>
          <w:sz w:val="28"/>
          <w:szCs w:val="28"/>
        </w:rPr>
        <w:t xml:space="preserve">on the real </w:t>
      </w:r>
      <w:r w:rsidR="005559B2">
        <w:rPr>
          <w:sz w:val="28"/>
          <w:szCs w:val="28"/>
        </w:rPr>
        <w:t>property</w:t>
      </w:r>
    </w:p>
    <w:p w14:paraId="5075E285" w14:textId="77777777" w:rsidR="00E97467" w:rsidRDefault="00E97467">
      <w:pPr>
        <w:rPr>
          <w:b/>
          <w:bCs/>
          <w:sz w:val="28"/>
          <w:szCs w:val="28"/>
          <w:u w:val="single"/>
        </w:rPr>
      </w:pPr>
    </w:p>
    <w:p w14:paraId="5CAE8A59" w14:textId="5E6E81C9" w:rsidR="00EB051B" w:rsidRPr="00E97467" w:rsidRDefault="00EB051B">
      <w:pPr>
        <w:rPr>
          <w:b/>
          <w:bCs/>
          <w:sz w:val="28"/>
          <w:szCs w:val="28"/>
          <w:u w:val="single"/>
        </w:rPr>
      </w:pPr>
      <w:r w:rsidRPr="00E97467">
        <w:rPr>
          <w:b/>
          <w:bCs/>
          <w:sz w:val="28"/>
          <w:szCs w:val="28"/>
          <w:u w:val="single"/>
        </w:rPr>
        <w:t>Seller training period</w:t>
      </w:r>
    </w:p>
    <w:p w14:paraId="640AEF74" w14:textId="691756F8" w:rsidR="004D07A2" w:rsidRDefault="00E97467">
      <w:pPr>
        <w:rPr>
          <w:sz w:val="28"/>
          <w:szCs w:val="28"/>
        </w:rPr>
      </w:pPr>
      <w:r>
        <w:rPr>
          <w:sz w:val="28"/>
          <w:szCs w:val="28"/>
        </w:rPr>
        <w:t>Up to 60 days included in price. Combination of consultation on-site and by phone. First 30 days is full time on site</w:t>
      </w:r>
    </w:p>
    <w:p w14:paraId="151821A6" w14:textId="77777777" w:rsidR="005559B2" w:rsidRDefault="005559B2">
      <w:pPr>
        <w:rPr>
          <w:sz w:val="28"/>
          <w:szCs w:val="28"/>
        </w:rPr>
      </w:pPr>
    </w:p>
    <w:p w14:paraId="0D2CB0A9" w14:textId="3DB01A8D" w:rsidR="005559B2" w:rsidRDefault="005559B2">
      <w:pPr>
        <w:rPr>
          <w:sz w:val="28"/>
          <w:szCs w:val="28"/>
        </w:rPr>
      </w:pPr>
      <w:r w:rsidRPr="005559B2">
        <w:rPr>
          <w:b/>
          <w:bCs/>
          <w:sz w:val="28"/>
          <w:szCs w:val="28"/>
          <w:u w:val="single"/>
        </w:rPr>
        <w:t>Possession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Available upon close of </w:t>
      </w:r>
      <w:r w:rsidR="000D02F1">
        <w:rPr>
          <w:sz w:val="28"/>
          <w:szCs w:val="28"/>
        </w:rPr>
        <w:t>escrow</w:t>
      </w:r>
    </w:p>
    <w:p w14:paraId="61D8E647" w14:textId="7E21ABD0" w:rsidR="004D07A2" w:rsidRDefault="004D07A2">
      <w:pPr>
        <w:rPr>
          <w:sz w:val="28"/>
          <w:szCs w:val="28"/>
        </w:rPr>
      </w:pPr>
    </w:p>
    <w:p w14:paraId="0C46FFF4" w14:textId="77777777" w:rsidR="00353E8A" w:rsidRPr="00353E8A" w:rsidRDefault="005559B2">
      <w:pPr>
        <w:rPr>
          <w:b/>
          <w:bCs/>
          <w:sz w:val="28"/>
          <w:szCs w:val="28"/>
          <w:u w:val="single"/>
        </w:rPr>
      </w:pPr>
      <w:r w:rsidRPr="00353E8A">
        <w:rPr>
          <w:b/>
          <w:bCs/>
          <w:sz w:val="28"/>
          <w:szCs w:val="28"/>
          <w:u w:val="single"/>
        </w:rPr>
        <w:t xml:space="preserve">Financials </w:t>
      </w:r>
    </w:p>
    <w:p w14:paraId="030C3E85" w14:textId="53CC324C" w:rsidR="005559B2" w:rsidRDefault="00353E8A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="005559B2">
        <w:rPr>
          <w:sz w:val="28"/>
          <w:szCs w:val="28"/>
        </w:rPr>
        <w:t xml:space="preserve">vailable upon request </w:t>
      </w:r>
      <w:r>
        <w:rPr>
          <w:sz w:val="28"/>
          <w:szCs w:val="28"/>
        </w:rPr>
        <w:t>with</w:t>
      </w:r>
      <w:r w:rsidR="005559B2">
        <w:rPr>
          <w:sz w:val="28"/>
          <w:szCs w:val="28"/>
        </w:rPr>
        <w:t xml:space="preserve"> </w:t>
      </w:r>
      <w:r w:rsidR="000D02F1">
        <w:rPr>
          <w:sz w:val="28"/>
          <w:szCs w:val="28"/>
        </w:rPr>
        <w:t>signed NDA</w:t>
      </w:r>
    </w:p>
    <w:p w14:paraId="66021C9F" w14:textId="77777777" w:rsidR="005559B2" w:rsidRDefault="005559B2">
      <w:pPr>
        <w:rPr>
          <w:sz w:val="28"/>
          <w:szCs w:val="28"/>
        </w:rPr>
      </w:pPr>
    </w:p>
    <w:p w14:paraId="78CE1D2F" w14:textId="00DF717D" w:rsidR="005559B2" w:rsidRDefault="005559B2">
      <w:pPr>
        <w:rPr>
          <w:sz w:val="28"/>
          <w:szCs w:val="28"/>
        </w:rPr>
      </w:pPr>
      <w:r w:rsidRPr="005559B2">
        <w:rPr>
          <w:b/>
          <w:bCs/>
          <w:sz w:val="28"/>
          <w:szCs w:val="28"/>
          <w:u w:val="single"/>
        </w:rPr>
        <w:t>Contact:</w:t>
      </w:r>
      <w:r>
        <w:rPr>
          <w:b/>
          <w:bCs/>
          <w:sz w:val="28"/>
          <w:szCs w:val="28"/>
          <w:u w:val="single"/>
        </w:rPr>
        <w:br/>
      </w:r>
      <w:r w:rsidRPr="005559B2">
        <w:rPr>
          <w:b/>
          <w:bCs/>
          <w:sz w:val="28"/>
          <w:szCs w:val="28"/>
          <w:u w:val="single"/>
        </w:rPr>
        <w:br/>
      </w:r>
      <w:r>
        <w:rPr>
          <w:sz w:val="28"/>
          <w:szCs w:val="28"/>
        </w:rPr>
        <w:t>Paul Zech</w:t>
      </w:r>
      <w:r>
        <w:rPr>
          <w:sz w:val="28"/>
          <w:szCs w:val="28"/>
        </w:rPr>
        <w:br/>
        <w:t>831-247-3007</w:t>
      </w:r>
      <w:r>
        <w:rPr>
          <w:sz w:val="28"/>
          <w:szCs w:val="28"/>
        </w:rPr>
        <w:br/>
        <w:t>paul.zech@cbrealty.com</w:t>
      </w:r>
    </w:p>
    <w:p w14:paraId="2DA60AE0" w14:textId="34C190DE" w:rsidR="005559B2" w:rsidRPr="00370BAA" w:rsidRDefault="005559B2">
      <w:pPr>
        <w:rPr>
          <w:sz w:val="28"/>
          <w:szCs w:val="28"/>
        </w:rPr>
      </w:pPr>
      <w:r>
        <w:rPr>
          <w:sz w:val="28"/>
          <w:szCs w:val="28"/>
        </w:rPr>
        <w:t>Coldwell Banker Realty</w:t>
      </w:r>
      <w:r>
        <w:rPr>
          <w:sz w:val="28"/>
          <w:szCs w:val="28"/>
        </w:rPr>
        <w:br/>
        <w:t>Commercial &amp; Residential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124 Rancho Del Mar</w:t>
      </w:r>
      <w:r>
        <w:rPr>
          <w:sz w:val="28"/>
          <w:szCs w:val="28"/>
        </w:rPr>
        <w:br/>
        <w:t>Aptos, CA 95003</w:t>
      </w:r>
    </w:p>
    <w:sectPr w:rsidR="005559B2" w:rsidRPr="00370BAA" w:rsidSect="003160C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C3CD1"/>
    <w:multiLevelType w:val="hybridMultilevel"/>
    <w:tmpl w:val="647A2DD8"/>
    <w:lvl w:ilvl="0" w:tplc="CE0065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402C82"/>
    <w:multiLevelType w:val="hybridMultilevel"/>
    <w:tmpl w:val="6C264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42FC4"/>
    <w:multiLevelType w:val="hybridMultilevel"/>
    <w:tmpl w:val="9634AFEC"/>
    <w:lvl w:ilvl="0" w:tplc="C1F67C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16929D0"/>
    <w:multiLevelType w:val="hybridMultilevel"/>
    <w:tmpl w:val="B80E67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2376C"/>
    <w:multiLevelType w:val="hybridMultilevel"/>
    <w:tmpl w:val="C6A43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3D1663"/>
    <w:multiLevelType w:val="hybridMultilevel"/>
    <w:tmpl w:val="2EA87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E7711E"/>
    <w:multiLevelType w:val="hybridMultilevel"/>
    <w:tmpl w:val="CFE40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5E437F"/>
    <w:multiLevelType w:val="hybridMultilevel"/>
    <w:tmpl w:val="ACFE1040"/>
    <w:lvl w:ilvl="0" w:tplc="02721A2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CF4E76"/>
    <w:multiLevelType w:val="hybridMultilevel"/>
    <w:tmpl w:val="784A48A0"/>
    <w:lvl w:ilvl="0" w:tplc="9A7C183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7D26B0"/>
    <w:multiLevelType w:val="hybridMultilevel"/>
    <w:tmpl w:val="E910C612"/>
    <w:lvl w:ilvl="0" w:tplc="18A0FC84">
      <w:start w:val="9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F40EE6"/>
    <w:multiLevelType w:val="hybridMultilevel"/>
    <w:tmpl w:val="4EF6A0B6"/>
    <w:lvl w:ilvl="0" w:tplc="18D28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565196"/>
    <w:multiLevelType w:val="hybridMultilevel"/>
    <w:tmpl w:val="CEA64332"/>
    <w:lvl w:ilvl="0" w:tplc="35A0AE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C1A3B1A"/>
    <w:multiLevelType w:val="hybridMultilevel"/>
    <w:tmpl w:val="3CE80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BC5C94"/>
    <w:multiLevelType w:val="hybridMultilevel"/>
    <w:tmpl w:val="09DA2FD0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4" w15:restartNumberingAfterBreak="0">
    <w:nsid w:val="4F6C3B1E"/>
    <w:multiLevelType w:val="hybridMultilevel"/>
    <w:tmpl w:val="18282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014FC"/>
    <w:multiLevelType w:val="hybridMultilevel"/>
    <w:tmpl w:val="FFE8F964"/>
    <w:lvl w:ilvl="0" w:tplc="C046E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6F7C74"/>
    <w:multiLevelType w:val="hybridMultilevel"/>
    <w:tmpl w:val="E99CC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5264D0"/>
    <w:multiLevelType w:val="hybridMultilevel"/>
    <w:tmpl w:val="812CD9A0"/>
    <w:lvl w:ilvl="0" w:tplc="392229F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89F6FA5"/>
    <w:multiLevelType w:val="hybridMultilevel"/>
    <w:tmpl w:val="0046C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7F5149"/>
    <w:multiLevelType w:val="hybridMultilevel"/>
    <w:tmpl w:val="2C3A32F8"/>
    <w:lvl w:ilvl="0" w:tplc="8DDEF4C8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C74633"/>
    <w:multiLevelType w:val="hybridMultilevel"/>
    <w:tmpl w:val="07883E68"/>
    <w:lvl w:ilvl="0" w:tplc="61F6AF8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F344971"/>
    <w:multiLevelType w:val="hybridMultilevel"/>
    <w:tmpl w:val="DE3EAC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889799">
    <w:abstractNumId w:val="13"/>
  </w:num>
  <w:num w:numId="2" w16cid:durableId="1062022954">
    <w:abstractNumId w:val="1"/>
  </w:num>
  <w:num w:numId="3" w16cid:durableId="218595136">
    <w:abstractNumId w:val="10"/>
  </w:num>
  <w:num w:numId="4" w16cid:durableId="868683137">
    <w:abstractNumId w:val="20"/>
  </w:num>
  <w:num w:numId="5" w16cid:durableId="722093906">
    <w:abstractNumId w:val="15"/>
  </w:num>
  <w:num w:numId="6" w16cid:durableId="1451895961">
    <w:abstractNumId w:val="4"/>
  </w:num>
  <w:num w:numId="7" w16cid:durableId="1262488550">
    <w:abstractNumId w:val="6"/>
  </w:num>
  <w:num w:numId="8" w16cid:durableId="1004825886">
    <w:abstractNumId w:val="21"/>
  </w:num>
  <w:num w:numId="9" w16cid:durableId="1226144072">
    <w:abstractNumId w:val="18"/>
  </w:num>
  <w:num w:numId="10" w16cid:durableId="2125415612">
    <w:abstractNumId w:val="5"/>
  </w:num>
  <w:num w:numId="11" w16cid:durableId="291787006">
    <w:abstractNumId w:val="0"/>
  </w:num>
  <w:num w:numId="12" w16cid:durableId="2065448763">
    <w:abstractNumId w:val="14"/>
  </w:num>
  <w:num w:numId="13" w16cid:durableId="1330328871">
    <w:abstractNumId w:val="9"/>
  </w:num>
  <w:num w:numId="14" w16cid:durableId="2051606630">
    <w:abstractNumId w:val="2"/>
  </w:num>
  <w:num w:numId="15" w16cid:durableId="583224824">
    <w:abstractNumId w:val="16"/>
  </w:num>
  <w:num w:numId="16" w16cid:durableId="996958639">
    <w:abstractNumId w:val="8"/>
  </w:num>
  <w:num w:numId="17" w16cid:durableId="1862468336">
    <w:abstractNumId w:val="3"/>
  </w:num>
  <w:num w:numId="18" w16cid:durableId="1235436773">
    <w:abstractNumId w:val="19"/>
  </w:num>
  <w:num w:numId="19" w16cid:durableId="617108194">
    <w:abstractNumId w:val="7"/>
  </w:num>
  <w:num w:numId="20" w16cid:durableId="558244559">
    <w:abstractNumId w:val="11"/>
  </w:num>
  <w:num w:numId="21" w16cid:durableId="505902451">
    <w:abstractNumId w:val="17"/>
  </w:num>
  <w:num w:numId="22" w16cid:durableId="17519231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14"/>
    <w:rsid w:val="000B2F67"/>
    <w:rsid w:val="000D02F1"/>
    <w:rsid w:val="0011735D"/>
    <w:rsid w:val="0012740C"/>
    <w:rsid w:val="00132C79"/>
    <w:rsid w:val="00182F41"/>
    <w:rsid w:val="001C5FAE"/>
    <w:rsid w:val="002D68C5"/>
    <w:rsid w:val="003160CB"/>
    <w:rsid w:val="00325194"/>
    <w:rsid w:val="00353E8A"/>
    <w:rsid w:val="00370BAA"/>
    <w:rsid w:val="003B03BC"/>
    <w:rsid w:val="003B1135"/>
    <w:rsid w:val="003D56B5"/>
    <w:rsid w:val="004D07A2"/>
    <w:rsid w:val="004F693E"/>
    <w:rsid w:val="005559B2"/>
    <w:rsid w:val="006108E6"/>
    <w:rsid w:val="00690729"/>
    <w:rsid w:val="006E5CEA"/>
    <w:rsid w:val="007C15E6"/>
    <w:rsid w:val="008039F2"/>
    <w:rsid w:val="00841EBE"/>
    <w:rsid w:val="0088654A"/>
    <w:rsid w:val="00957FD1"/>
    <w:rsid w:val="00A220F2"/>
    <w:rsid w:val="00A548C9"/>
    <w:rsid w:val="00A56BDA"/>
    <w:rsid w:val="00AA18EE"/>
    <w:rsid w:val="00AA5D34"/>
    <w:rsid w:val="00AB47F7"/>
    <w:rsid w:val="00AC4B93"/>
    <w:rsid w:val="00BA78FC"/>
    <w:rsid w:val="00BA7AC6"/>
    <w:rsid w:val="00C42E18"/>
    <w:rsid w:val="00C924DB"/>
    <w:rsid w:val="00CE635E"/>
    <w:rsid w:val="00D84D6E"/>
    <w:rsid w:val="00E561F7"/>
    <w:rsid w:val="00E97467"/>
    <w:rsid w:val="00EB051B"/>
    <w:rsid w:val="00EC2B43"/>
    <w:rsid w:val="00EF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6597B"/>
  <w15:chartTrackingRefBased/>
  <w15:docId w15:val="{99CF326B-478F-2E46-BB20-D066FA57B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06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06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06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06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06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06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06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06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06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06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06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06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06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06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06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06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06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06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06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06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06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06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06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06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06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06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06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06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06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816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ZECH</dc:creator>
  <cp:keywords/>
  <dc:description/>
  <cp:lastModifiedBy>PAUL ZECH</cp:lastModifiedBy>
  <cp:revision>8</cp:revision>
  <dcterms:created xsi:type="dcterms:W3CDTF">2026-05-03T19:32:00Z</dcterms:created>
  <dcterms:modified xsi:type="dcterms:W3CDTF">2026-06-25T15:20:00Z</dcterms:modified>
</cp:coreProperties>
</file>