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961AE" w:rsidRPr="006E0558" w:rsidRDefault="009C6FA2">
      <w:pPr>
        <w:shd w:val="solid" w:color="294E82" w:fill="294E82"/>
        <w:spacing w:after="75" w:line="245" w:lineRule="exact"/>
        <w:ind w:left="72"/>
        <w:textAlignment w:val="baseline"/>
        <w:rPr>
          <w:rFonts w:ascii="Avenir Next LT Pro" w:eastAsia="Arial Narrow" w:hAnsi="Avenir Next LT Pro"/>
          <w:b/>
          <w:color w:val="FFFFFF"/>
        </w:rPr>
      </w:pPr>
      <w:r w:rsidRPr="006E0558">
        <w:rPr>
          <w:rFonts w:ascii="Avenir Next LT Pro" w:hAnsi="Avenir Next LT Pro"/>
          <w:b/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775CACAA" wp14:editId="1ABC8D33">
                <wp:simplePos x="0" y="0"/>
                <wp:positionH relativeFrom="page">
                  <wp:posOffset>1764665</wp:posOffset>
                </wp:positionH>
                <wp:positionV relativeFrom="page">
                  <wp:posOffset>4386068</wp:posOffset>
                </wp:positionV>
                <wp:extent cx="5851607" cy="381662"/>
                <wp:effectExtent l="0" t="0" r="0" b="0"/>
                <wp:wrapSquare wrapText="bothSides"/>
                <wp:docPr id="1948993648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1607" cy="381662"/>
                        </a:xfrm>
                        <a:prstGeom prst="rect">
                          <a:avLst/>
                        </a:prstGeom>
                        <a:solidFill>
                          <a:srgbClr val="294E8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A6C" w:rsidRPr="00661D41" w:rsidRDefault="009C6FA2" w:rsidP="00661D41">
                            <w:pPr>
                              <w:jc w:val="center"/>
                              <w:rPr>
                                <w:rFonts w:ascii="Arial" w:eastAsia="Malgun Gothic" w:hAnsi="Arial" w:cs="Arial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eastAsia="Malgun Gothic" w:hAnsi="Arial" w:cs="Arial"/>
                                <w:color w:val="FFFFFF" w:themeColor="background1"/>
                                <w:sz w:val="40"/>
                                <w:szCs w:val="40"/>
                              </w:rPr>
                              <w:t>14619 Merrill Avenue Fontana CA 92335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5CACAA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138.95pt;margin-top:345.35pt;width:460.75pt;height:30.05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" fillcolor="#294e82" stroked="f">
                <v:textbox inset="0,0,0,0">
                  <w:txbxContent>
                    <w:p w:rsidR="00BE7A6C" w:rsidRPr="00661D41" w:rsidRDefault="009C6FA2" w:rsidP="00661D41">
                      <w:pPr>
                        <w:jc w:val="center"/>
                        <w:rPr>
                          <w:rFonts w:ascii="Arial" w:eastAsia="Malgun Gothic" w:hAnsi="Arial" w:cs="Arial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eastAsia="Malgun Gothic" w:hAnsi="Arial" w:cs="Arial"/>
                          <w:color w:val="FFFFFF" w:themeColor="background1"/>
                          <w:sz w:val="40"/>
                          <w:szCs w:val="40"/>
                        </w:rPr>
                        <w:t>14619 Merrill Avenue Fontana CA 92335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26251C"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22936AB4" wp14:editId="44C7E02E">
                <wp:simplePos x="0" y="0"/>
                <wp:positionH relativeFrom="page">
                  <wp:posOffset>509155</wp:posOffset>
                </wp:positionH>
                <wp:positionV relativeFrom="page">
                  <wp:posOffset>31173</wp:posOffset>
                </wp:positionV>
                <wp:extent cx="6737061" cy="699770"/>
                <wp:effectExtent l="0" t="0" r="6985" b="11430"/>
                <wp:wrapSquare wrapText="bothSides"/>
                <wp:docPr id="164855719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061" cy="699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251C" w:rsidRPr="00942977" w:rsidRDefault="0026251C" w:rsidP="00254EED">
                            <w:pPr>
                              <w:spacing w:before="26" w:line="535" w:lineRule="exact"/>
                              <w:ind w:left="1584" w:hanging="1584"/>
                              <w:jc w:val="center"/>
                              <w:textAlignment w:val="baseline"/>
                              <w:rPr>
                                <w:rFonts w:ascii="Arial" w:eastAsia="Arial" w:hAnsi="Arial" w:cs="Arial"/>
                                <w:color w:val="1F3864" w:themeColor="accent1" w:themeShade="80"/>
                                <w:sz w:val="52"/>
                                <w:szCs w:val="52"/>
                              </w:rPr>
                            </w:pPr>
                          </w:p>
                          <w:p w:rsidR="009961AE" w:rsidRPr="00466E82" w:rsidRDefault="00254EED" w:rsidP="00254EED">
                            <w:pPr>
                              <w:spacing w:before="26" w:line="535" w:lineRule="exact"/>
                              <w:ind w:left="1584" w:hanging="1584"/>
                              <w:jc w:val="center"/>
                              <w:textAlignment w:val="baseline"/>
                              <w:rPr>
                                <w:rFonts w:ascii="Arial" w:eastAsia="Arial" w:hAnsi="Arial" w:cs="Arial"/>
                                <w:b/>
                                <w:bCs/>
                                <w:color w:val="2F5496" w:themeColor="accent1" w:themeShade="BF"/>
                                <w:sz w:val="52"/>
                                <w:szCs w:val="52"/>
                              </w:rPr>
                            </w:pPr>
                            <w:r w:rsidRPr="00466E82">
                              <w:rPr>
                                <w:rFonts w:ascii="Arial" w:eastAsia="Arial" w:hAnsi="Arial" w:cs="Arial"/>
                                <w:b/>
                                <w:bCs/>
                                <w:color w:val="2F5496" w:themeColor="accent1" w:themeShade="BF"/>
                                <w:sz w:val="52"/>
                                <w:szCs w:val="52"/>
                              </w:rPr>
                              <w:t xml:space="preserve">INDUSTRIAL </w:t>
                            </w:r>
                            <w:r w:rsidR="009C6FA2">
                              <w:rPr>
                                <w:rFonts w:ascii="Arial" w:eastAsia="Arial" w:hAnsi="Arial" w:cs="Arial"/>
                                <w:b/>
                                <w:bCs/>
                                <w:color w:val="2F5496" w:themeColor="accent1" w:themeShade="BF"/>
                                <w:sz w:val="52"/>
                                <w:szCs w:val="52"/>
                              </w:rPr>
                              <w:t>FOR SALE!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36AB4" id="Text Box 5" o:spid="_x0000_s1027" type="#_x0000_t202" style="position:absolute;left:0;text-align:left;margin-left:40.1pt;margin-top:2.45pt;width:530.5pt;height:55.1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" filled="f" stroked="f">
                <v:textbox inset="0,0,0,0">
                  <w:txbxContent>
                    <w:p w:rsidR="0026251C" w:rsidRPr="00942977" w:rsidRDefault="0026251C" w:rsidP="00254EED">
                      <w:pPr>
                        <w:spacing w:before="26" w:line="535" w:lineRule="exact"/>
                        <w:ind w:left="1584" w:hanging="1584"/>
                        <w:jc w:val="center"/>
                        <w:textAlignment w:val="baseline"/>
                        <w:rPr>
                          <w:rFonts w:ascii="Arial" w:eastAsia="Arial" w:hAnsi="Arial" w:cs="Arial"/>
                          <w:color w:val="1F3864" w:themeColor="accent1" w:themeShade="80"/>
                          <w:sz w:val="52"/>
                          <w:szCs w:val="52"/>
                        </w:rPr>
                      </w:pPr>
                    </w:p>
                    <w:p w:rsidR="009961AE" w:rsidRPr="00466E82" w:rsidRDefault="00254EED" w:rsidP="00254EED">
                      <w:pPr>
                        <w:spacing w:before="26" w:line="535" w:lineRule="exact"/>
                        <w:ind w:left="1584" w:hanging="1584"/>
                        <w:jc w:val="center"/>
                        <w:textAlignment w:val="baseline"/>
                        <w:rPr>
                          <w:rFonts w:ascii="Arial" w:eastAsia="Arial" w:hAnsi="Arial" w:cs="Arial"/>
                          <w:b/>
                          <w:bCs/>
                          <w:color w:val="2F5496" w:themeColor="accent1" w:themeShade="BF"/>
                          <w:sz w:val="52"/>
                          <w:szCs w:val="52"/>
                        </w:rPr>
                      </w:pPr>
                      <w:r w:rsidRPr="00466E82">
                        <w:rPr>
                          <w:rFonts w:ascii="Arial" w:eastAsia="Arial" w:hAnsi="Arial" w:cs="Arial"/>
                          <w:b/>
                          <w:bCs/>
                          <w:color w:val="2F5496" w:themeColor="accent1" w:themeShade="BF"/>
                          <w:sz w:val="52"/>
                          <w:szCs w:val="52"/>
                        </w:rPr>
                        <w:t xml:space="preserve">INDUSTRIAL </w:t>
                      </w:r>
                      <w:r w:rsidR="009C6FA2">
                        <w:rPr>
                          <w:rFonts w:ascii="Arial" w:eastAsia="Arial" w:hAnsi="Arial" w:cs="Arial"/>
                          <w:b/>
                          <w:bCs/>
                          <w:color w:val="2F5496" w:themeColor="accent1" w:themeShade="BF"/>
                          <w:sz w:val="52"/>
                          <w:szCs w:val="52"/>
                        </w:rPr>
                        <w:t xml:space="preserve">FOR </w:t>
                      </w:r>
                      <w:r w:rsidR="009C6FA2">
                        <w:rPr>
                          <w:rFonts w:ascii="Arial" w:eastAsia="Arial" w:hAnsi="Arial" w:cs="Arial"/>
                          <w:b/>
                          <w:bCs/>
                          <w:color w:val="2F5496" w:themeColor="accent1" w:themeShade="BF"/>
                          <w:sz w:val="52"/>
                          <w:szCs w:val="52"/>
                        </w:rPr>
                        <w:t>SALE!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3B2ACA" w:rsidRPr="00661D41">
        <w:rPr>
          <w:rFonts w:ascii="ZapfHumnst BT" w:hAnsi="ZapfHumnst BT"/>
          <w:b/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958E69A" wp14:editId="334B1DF1">
                <wp:simplePos x="0" y="0"/>
                <wp:positionH relativeFrom="page">
                  <wp:posOffset>166255</wp:posOffset>
                </wp:positionH>
                <wp:positionV relativeFrom="page">
                  <wp:posOffset>727363</wp:posOffset>
                </wp:positionV>
                <wp:extent cx="7430770" cy="3542665"/>
                <wp:effectExtent l="0" t="0" r="11430" b="635"/>
                <wp:wrapSquare wrapText="bothSides"/>
                <wp:docPr id="203916148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0770" cy="3542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61AE" w:rsidRDefault="00000000" w:rsidP="00254EED">
                            <w:pPr>
                              <w:jc w:val="center"/>
                              <w:textAlignment w:val="baseline"/>
                            </w:pPr>
                            <w:r w:rsidRPr="00661D41">
                              <w:rPr>
                                <w:rFonts w:ascii="ZapfHumnst BT" w:hAnsi="ZapfHumnst BT"/>
                                <w:noProof/>
                              </w:rPr>
                              <w:drawing>
                                <wp:inline distT="0" distB="0" distL="0" distR="0" wp14:anchorId="5EDA58E8" wp14:editId="23DFFFEA">
                                  <wp:extent cx="6872748" cy="3659982"/>
                                  <wp:effectExtent l="0" t="0" r="0" b="0"/>
                                  <wp:docPr id="1694514435" name="Pictur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94514435" name="Picture"/>
                                          <pic:cNvPicPr preferRelativeResize="0"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7100" cy="3774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58E69A" id="Text Box 6" o:spid="_x0000_s1028" type="#_x0000_t202" style="position:absolute;left:0;text-align:left;margin-left:13.1pt;margin-top:57.25pt;width:585.1pt;height:278.95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" filled="f" stroked="f">
                <v:textbox inset="0,0,0,0">
                  <w:txbxContent>
                    <w:p w:rsidR="009961AE" w:rsidRDefault="00000000" w:rsidP="00254EED">
                      <w:pPr>
                        <w:jc w:val="center"/>
                        <w:textAlignment w:val="baseline"/>
                      </w:pPr>
                      <w:r w:rsidRPr="00661D41">
                        <w:rPr>
                          <w:rFonts w:ascii="ZapfHumnst BT" w:hAnsi="ZapfHumnst BT"/>
                          <w:noProof/>
                        </w:rPr>
                        <w:drawing>
                          <wp:inline distT="0" distB="0" distL="0" distR="0" wp14:anchorId="5EDA58E8" wp14:editId="23DFFFEA">
                            <wp:extent cx="6872748" cy="3659982"/>
                            <wp:effectExtent l="0" t="0" r="0" b="0"/>
                            <wp:docPr id="1694514435" name="Pictur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94514435" name="Picture"/>
                                    <pic:cNvPicPr preferRelativeResize="0"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7100" cy="37741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3B2ACA" w:rsidRPr="00661D41">
        <w:rPr>
          <w:rFonts w:ascii="ZapfHumnst BT" w:eastAsia="Arial Narrow" w:hAnsi="ZapfHumnst BT"/>
          <w:b/>
          <w:color w:val="FFFFFF"/>
        </w:rPr>
        <w:t>FEATURES</w:t>
      </w:r>
    </w:p>
    <w:p w:rsidR="009961AE" w:rsidRDefault="009961AE">
      <w:pPr>
        <w:spacing w:after="75" w:line="245" w:lineRule="exact"/>
        <w:sectPr w:rsidR="009961AE">
          <w:pgSz w:w="12240" w:h="15840"/>
          <w:pgMar w:top="6840" w:right="10488" w:bottom="100" w:left="274" w:header="720" w:footer="720" w:gutter="0"/>
          <w:cols w:space="720"/>
        </w:sectPr>
      </w:pPr>
    </w:p>
    <w:p w:rsidR="009961AE" w:rsidRDefault="009C6FA2">
      <w:pPr>
        <w:spacing w:before="2735" w:line="288" w:lineRule="exact"/>
        <w:textAlignment w:val="baseline"/>
        <w:rPr>
          <w:rFonts w:eastAsia="Times New Roman"/>
          <w:color w:val="000000"/>
          <w:sz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DA3D3FD" wp14:editId="14240C92">
                <wp:simplePos x="0" y="0"/>
                <wp:positionH relativeFrom="column">
                  <wp:posOffset>1591617</wp:posOffset>
                </wp:positionH>
                <wp:positionV relativeFrom="paragraph">
                  <wp:posOffset>231877</wp:posOffset>
                </wp:positionV>
                <wp:extent cx="5851525" cy="1401097"/>
                <wp:effectExtent l="0" t="0" r="3175" b="0"/>
                <wp:wrapNone/>
                <wp:docPr id="21251354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1525" cy="14010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4385" w:type="dxa"/>
                              <w:tblCellSpacing w:w="0" w:type="dxa"/>
                              <w:shd w:val="clear" w:color="auto" w:fill="FFFFFF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385"/>
                            </w:tblGrid>
                            <w:tr w:rsidR="00254EED" w:rsidRPr="00254EED" w:rsidTr="00254EED">
                              <w:trPr>
                                <w:tblCellSpacing w:w="0" w:type="dxa"/>
                              </w:trPr>
                              <w:tc>
                                <w:tcPr>
                                  <w:tcW w:w="14385" w:type="dxa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:rsidR="00254EED" w:rsidRPr="00254EED" w:rsidRDefault="00254EED" w:rsidP="009C6FA2">
                                  <w:pPr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254EED" w:rsidRPr="00254EED" w:rsidTr="00254EED">
                              <w:trPr>
                                <w:tblCellSpacing w:w="0" w:type="dxa"/>
                              </w:trPr>
                              <w:tc>
                                <w:tcPr>
                                  <w:tcW w:w="14385" w:type="dxa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:rsidR="00254EED" w:rsidRPr="00254EED" w:rsidRDefault="00254EED" w:rsidP="009C6FA2">
                                  <w:pPr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254EED" w:rsidRPr="00254EED" w:rsidTr="00254EED">
                              <w:trPr>
                                <w:tblCellSpacing w:w="0" w:type="dxa"/>
                              </w:trPr>
                              <w:tc>
                                <w:tcPr>
                                  <w:tcW w:w="14385" w:type="dxa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:rsidR="00254EED" w:rsidRPr="00254EED" w:rsidRDefault="00254EED" w:rsidP="00254EED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4EED" w:rsidRDefault="009C6FA2" w:rsidP="00254EE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This Grand-Father Property is ideal for Pallet Business as the CUP is in the site. The office is +/-988 Sq Ft with a kitchen and a private office.  Fully equipped with Security Cameras, 2 Docks, 2 Large Awnings, conference room, lunch room for employees. </w:t>
                            </w:r>
                          </w:p>
                          <w:p w:rsidR="009C6FA2" w:rsidRDefault="009C6FA2" w:rsidP="00254EE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Fire Hydrant inside the yard. Permitted security quarters, 100% paved, Property is located within The County Geographics.</w:t>
                            </w:r>
                          </w:p>
                          <w:p w:rsidR="009C6FA2" w:rsidRPr="00254EED" w:rsidRDefault="009C6FA2" w:rsidP="00254EE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Other businesses allowed:  Logistics, Trucking, Warehouse, Manufacturing, Storage,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etc..</w:t>
                            </w:r>
                            <w:proofErr w:type="gramEnd"/>
                          </w:p>
                          <w:p w:rsidR="00661D41" w:rsidRPr="00661D41" w:rsidRDefault="00661D41" w:rsidP="002018D5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A3D3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125.3pt;margin-top:18.25pt;width:460.75pt;height:110.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" stroked="f">
                <v:textbox>
                  <w:txbxContent>
                    <w:tbl>
                      <w:tblPr>
                        <w:tblW w:w="14385" w:type="dxa"/>
                        <w:tblCellSpacing w:w="0" w:type="dxa"/>
                        <w:shd w:val="clear" w:color="auto" w:fill="FFFFFF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385"/>
                      </w:tblGrid>
                      <w:tr w:rsidR="00254EED" w:rsidRPr="00254EED" w:rsidTr="00254EED">
                        <w:trPr>
                          <w:tblCellSpacing w:w="0" w:type="dxa"/>
                        </w:trPr>
                        <w:tc>
                          <w:tcPr>
                            <w:tcW w:w="14385" w:type="dxa"/>
                            <w:shd w:val="clear" w:color="auto" w:fill="FFFFFF"/>
                            <w:vAlign w:val="center"/>
                            <w:hideMark/>
                          </w:tcPr>
                          <w:p w:rsidR="00254EED" w:rsidRPr="00254EED" w:rsidRDefault="00254EED" w:rsidP="009C6FA2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254EED" w:rsidRPr="00254EED" w:rsidTr="00254EED">
                        <w:trPr>
                          <w:tblCellSpacing w:w="0" w:type="dxa"/>
                        </w:trPr>
                        <w:tc>
                          <w:tcPr>
                            <w:tcW w:w="14385" w:type="dxa"/>
                            <w:shd w:val="clear" w:color="auto" w:fill="FFFFFF"/>
                            <w:vAlign w:val="center"/>
                            <w:hideMark/>
                          </w:tcPr>
                          <w:p w:rsidR="00254EED" w:rsidRPr="00254EED" w:rsidRDefault="00254EED" w:rsidP="009C6FA2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254EED" w:rsidRPr="00254EED" w:rsidTr="00254EED">
                        <w:trPr>
                          <w:tblCellSpacing w:w="0" w:type="dxa"/>
                        </w:trPr>
                        <w:tc>
                          <w:tcPr>
                            <w:tcW w:w="14385" w:type="dxa"/>
                            <w:shd w:val="clear" w:color="auto" w:fill="FFFFFF"/>
                            <w:vAlign w:val="center"/>
                            <w:hideMark/>
                          </w:tcPr>
                          <w:p w:rsidR="00254EED" w:rsidRPr="00254EED" w:rsidRDefault="00254EED" w:rsidP="00254EE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:rsidR="00254EED" w:rsidRDefault="009C6FA2" w:rsidP="00254EE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This Grand-Father Property is ideal for Pallet Business as the CUP is in the site. The office is +/-988 Sq Ft with a kitchen and a private office.  Fully equipped with Security Cameras, 2 Docks, 2 Large Awnings, conference room, lunch room for employees. </w:t>
                      </w:r>
                    </w:p>
                    <w:p w:rsidR="009C6FA2" w:rsidRDefault="009C6FA2" w:rsidP="00254EE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Fire Hydrant inside the yard. Permitted security quarters, 100% paved, Property is located within The County Geographics.</w:t>
                      </w:r>
                    </w:p>
                    <w:p w:rsidR="009C6FA2" w:rsidRPr="00254EED" w:rsidRDefault="009C6FA2" w:rsidP="00254EE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Other businesses allowed:  Logistics, Trucking, Warehouse, Manufacturing, Storage,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etc..</w:t>
                      </w:r>
                      <w:proofErr w:type="gramEnd"/>
                    </w:p>
                    <w:p w:rsidR="00661D41" w:rsidRPr="00661D41" w:rsidRDefault="00661D41" w:rsidP="002018D5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0108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E01C175" wp14:editId="605F7499">
                <wp:simplePos x="0" y="0"/>
                <wp:positionH relativeFrom="column">
                  <wp:posOffset>-77297</wp:posOffset>
                </wp:positionH>
                <wp:positionV relativeFrom="paragraph">
                  <wp:posOffset>233218</wp:posOffset>
                </wp:positionV>
                <wp:extent cx="1766455" cy="1609840"/>
                <wp:effectExtent l="0" t="0" r="0" b="31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6455" cy="160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E47" w:rsidRPr="009D0108" w:rsidRDefault="00254EED" w:rsidP="00DA350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+/-1</w:t>
                            </w:r>
                            <w:r w:rsidR="009C6FA2">
                              <w:rPr>
                                <w:rFonts w:ascii="Arial" w:hAnsi="Arial" w:cs="Arial"/>
                              </w:rPr>
                              <w:t xml:space="preserve">04,108 </w:t>
                            </w:r>
                            <w:r w:rsidRPr="009D010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SF</w:t>
                            </w:r>
                          </w:p>
                          <w:p w:rsidR="00DA3502" w:rsidRPr="009D0108" w:rsidRDefault="009C6FA2" w:rsidP="00DA350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 ½ Acres</w:t>
                            </w:r>
                          </w:p>
                          <w:p w:rsidR="00DA3502" w:rsidRPr="009D0108" w:rsidRDefault="009C6FA2" w:rsidP="00DA350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CUP in the site</w:t>
                            </w:r>
                          </w:p>
                          <w:p w:rsidR="00DA3502" w:rsidRPr="009D0108" w:rsidRDefault="009C6FA2" w:rsidP="00DA350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Fully Permitted</w:t>
                            </w:r>
                          </w:p>
                          <w:p w:rsidR="00DA3502" w:rsidRPr="009D0108" w:rsidRDefault="009C6FA2" w:rsidP="00DA350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Industrial Zone</w:t>
                            </w:r>
                          </w:p>
                          <w:p w:rsidR="00661D41" w:rsidRPr="00661D41" w:rsidRDefault="00661D41" w:rsidP="00661D41">
                            <w:pPr>
                              <w:pStyle w:val="ListParagraph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</w:p>
                          <w:p w:rsidR="00466E82" w:rsidRDefault="00466E82" w:rsidP="00DA3502">
                            <w:pPr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9C6FA2" w:rsidRDefault="00DA3502" w:rsidP="00DA3502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66E8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Asking Price </w:t>
                            </w:r>
                          </w:p>
                          <w:p w:rsidR="00DA3502" w:rsidRDefault="00DA3502" w:rsidP="00DA3502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66E8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$</w:t>
                            </w:r>
                            <w:r w:rsidR="009C6FA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6,</w:t>
                            </w:r>
                            <w:r w:rsidR="0095307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0</w:t>
                            </w:r>
                            <w:r w:rsidR="009C6FA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00,000</w:t>
                            </w:r>
                          </w:p>
                          <w:p w:rsidR="009C6FA2" w:rsidRPr="00466E82" w:rsidRDefault="009C6FA2" w:rsidP="00DA3502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1C175" id="_x0000_s1030" type="#_x0000_t202" style="position:absolute;margin-left:-6.1pt;margin-top:18.35pt;width:139.1pt;height:126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" stroked="f">
                <v:textbox>
                  <w:txbxContent>
                    <w:p w:rsidR="003C5E47" w:rsidRPr="009D0108" w:rsidRDefault="00254EED" w:rsidP="00DA350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+/-1</w:t>
                      </w:r>
                      <w:r w:rsidR="009C6FA2">
                        <w:rPr>
                          <w:rFonts w:ascii="Arial" w:hAnsi="Arial" w:cs="Arial"/>
                        </w:rPr>
                        <w:t xml:space="preserve">04,108 </w:t>
                      </w:r>
                      <w:r w:rsidRPr="009D0108">
                        <w:rPr>
                          <w:rFonts w:ascii="Arial" w:hAnsi="Arial" w:cs="Arial"/>
                          <w:sz w:val="20"/>
                          <w:szCs w:val="20"/>
                        </w:rPr>
                        <w:t>SF</w:t>
                      </w:r>
                    </w:p>
                    <w:p w:rsidR="00DA3502" w:rsidRPr="009D0108" w:rsidRDefault="009C6FA2" w:rsidP="00DA350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2 ½ Acres</w:t>
                      </w:r>
                    </w:p>
                    <w:p w:rsidR="00DA3502" w:rsidRPr="009D0108" w:rsidRDefault="009C6FA2" w:rsidP="00DA350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CUP in the site</w:t>
                      </w:r>
                    </w:p>
                    <w:p w:rsidR="00DA3502" w:rsidRPr="009D0108" w:rsidRDefault="009C6FA2" w:rsidP="00DA350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Fully Permitted</w:t>
                      </w:r>
                    </w:p>
                    <w:p w:rsidR="00DA3502" w:rsidRPr="009D0108" w:rsidRDefault="009C6FA2" w:rsidP="00DA350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Industrial Zone</w:t>
                      </w:r>
                    </w:p>
                    <w:p w:rsidR="00661D41" w:rsidRPr="00661D41" w:rsidRDefault="00661D41" w:rsidP="00661D41">
                      <w:pPr>
                        <w:pStyle w:val="ListParagraph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</w:p>
                    <w:p w:rsidR="00466E82" w:rsidRDefault="00466E82" w:rsidP="00DA3502">
                      <w:pPr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9C6FA2" w:rsidRDefault="00DA3502" w:rsidP="00DA3502">
                      <w:pPr>
                        <w:ind w:left="36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466E82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Asking Price </w:t>
                      </w:r>
                    </w:p>
                    <w:p w:rsidR="00DA3502" w:rsidRDefault="00DA3502" w:rsidP="00DA3502">
                      <w:pPr>
                        <w:ind w:left="36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466E82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$</w:t>
                      </w:r>
                      <w:r w:rsidR="009C6FA2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6,</w:t>
                      </w:r>
                      <w:r w:rsidR="0095307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0</w:t>
                      </w:r>
                      <w:r w:rsidR="009C6FA2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00,000</w:t>
                      </w:r>
                    </w:p>
                    <w:p w:rsidR="009C6FA2" w:rsidRPr="00466E82" w:rsidRDefault="009C6FA2" w:rsidP="00DA3502">
                      <w:pPr>
                        <w:ind w:left="36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961AE" w:rsidRDefault="009961AE">
      <w:pPr>
        <w:sectPr w:rsidR="009961AE">
          <w:type w:val="continuous"/>
          <w:pgSz w:w="12240" w:h="15840"/>
          <w:pgMar w:top="6840" w:right="91" w:bottom="100" w:left="269" w:header="720" w:footer="720" w:gutter="0"/>
          <w:cols w:space="720"/>
        </w:sectPr>
      </w:pPr>
    </w:p>
    <w:p w:rsidR="009961AE" w:rsidRPr="00661D41" w:rsidRDefault="009C6FA2">
      <w:pPr>
        <w:shd w:val="solid" w:color="294E82" w:fill="294E82"/>
        <w:spacing w:after="209" w:line="245" w:lineRule="exact"/>
        <w:ind w:left="72" w:right="9696"/>
        <w:textAlignment w:val="baseline"/>
        <w:rPr>
          <w:rFonts w:ascii="ZapfHumnst BT" w:eastAsia="Arial Narrow" w:hAnsi="ZapfHumnst BT"/>
          <w:b/>
          <w:color w:val="FFFFFF"/>
          <w:spacing w:val="3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63F8C67C" wp14:editId="08A73C84">
            <wp:simplePos x="0" y="0"/>
            <wp:positionH relativeFrom="column">
              <wp:posOffset>5020310</wp:posOffset>
            </wp:positionH>
            <wp:positionV relativeFrom="paragraph">
              <wp:posOffset>130810</wp:posOffset>
            </wp:positionV>
            <wp:extent cx="2299970" cy="1777639"/>
            <wp:effectExtent l="0" t="0" r="0" b="635"/>
            <wp:wrapNone/>
            <wp:docPr id="16698934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893493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1" r="1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970" cy="1777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6B2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3E5FFD8" wp14:editId="3209294F">
                <wp:simplePos x="0" y="0"/>
                <wp:positionH relativeFrom="margin">
                  <wp:posOffset>2655</wp:posOffset>
                </wp:positionH>
                <wp:positionV relativeFrom="paragraph">
                  <wp:posOffset>287886</wp:posOffset>
                </wp:positionV>
                <wp:extent cx="2296391" cy="1101090"/>
                <wp:effectExtent l="0" t="0" r="2540" b="3810"/>
                <wp:wrapNone/>
                <wp:docPr id="17553425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391" cy="1101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18D5" w:rsidRPr="00661D41" w:rsidRDefault="0026251C" w:rsidP="002018D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CONNIE VELAZQUEZ</w:t>
                            </w:r>
                          </w:p>
                          <w:p w:rsidR="006E0558" w:rsidRPr="00661D41" w:rsidRDefault="006E0558" w:rsidP="002018D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61D41">
                              <w:rPr>
                                <w:rFonts w:ascii="Arial" w:hAnsi="Arial" w:cs="Arial"/>
                              </w:rPr>
                              <w:t>Commercial Associate</w:t>
                            </w:r>
                          </w:p>
                          <w:p w:rsidR="006E0558" w:rsidRPr="00661D41" w:rsidRDefault="0026251C" w:rsidP="002018D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(310) 651-4069</w:t>
                            </w:r>
                          </w:p>
                          <w:p w:rsidR="006E0558" w:rsidRPr="00FE06B2" w:rsidRDefault="006E0558" w:rsidP="002018D5">
                            <w:pP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661D41">
                              <w:rPr>
                                <w:rFonts w:ascii="Arial" w:hAnsi="Arial" w:cs="Arial"/>
                              </w:rPr>
                              <w:t xml:space="preserve">DRE </w:t>
                            </w:r>
                            <w:proofErr w:type="spellStart"/>
                            <w:r w:rsidRPr="00661D41">
                              <w:rPr>
                                <w:rFonts w:ascii="Arial" w:hAnsi="Arial" w:cs="Arial"/>
                              </w:rPr>
                              <w:t>Lic</w:t>
                            </w:r>
                            <w:proofErr w:type="spellEnd"/>
                            <w:r w:rsidRPr="00661D41">
                              <w:rPr>
                                <w:rFonts w:ascii="Arial" w:hAnsi="Arial" w:cs="Arial"/>
                              </w:rPr>
                              <w:t xml:space="preserve"> #</w:t>
                            </w:r>
                            <w:r w:rsidR="0026251C">
                              <w:rPr>
                                <w:rFonts w:ascii="Arial" w:hAnsi="Arial" w:cs="Arial"/>
                              </w:rPr>
                              <w:t>02060631</w:t>
                            </w:r>
                          </w:p>
                          <w:p w:rsidR="006E0558" w:rsidRPr="00FE06B2" w:rsidRDefault="00FE06B2" w:rsidP="002018D5">
                            <w:pP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FE06B2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cvelazquez@mgrrealestate.com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5FFD8" id="_x0000_s1031" type="#_x0000_t202" style="position:absolute;left:0;text-align:left;margin-left:.2pt;margin-top:22.65pt;width:180.8pt;height:86.7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" stroked="f">
                <v:textbox>
                  <w:txbxContent>
                    <w:p w:rsidR="002018D5" w:rsidRPr="00661D41" w:rsidRDefault="0026251C" w:rsidP="002018D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CONNIE VELAZQUEZ</w:t>
                      </w:r>
                    </w:p>
                    <w:p w:rsidR="006E0558" w:rsidRPr="00661D41" w:rsidRDefault="006E0558" w:rsidP="002018D5">
                      <w:pPr>
                        <w:rPr>
                          <w:rFonts w:ascii="Arial" w:hAnsi="Arial" w:cs="Arial"/>
                        </w:rPr>
                      </w:pPr>
                      <w:r w:rsidRPr="00661D41">
                        <w:rPr>
                          <w:rFonts w:ascii="Arial" w:hAnsi="Arial" w:cs="Arial"/>
                        </w:rPr>
                        <w:t>Commercial Associate</w:t>
                      </w:r>
                    </w:p>
                    <w:p w:rsidR="006E0558" w:rsidRPr="00661D41" w:rsidRDefault="0026251C" w:rsidP="002018D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(310) 651-4069</w:t>
                      </w:r>
                    </w:p>
                    <w:p w:rsidR="006E0558" w:rsidRPr="00FE06B2" w:rsidRDefault="006E0558" w:rsidP="002018D5">
                      <w:pPr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661D41">
                        <w:rPr>
                          <w:rFonts w:ascii="Arial" w:hAnsi="Arial" w:cs="Arial"/>
                        </w:rPr>
                        <w:t xml:space="preserve">DRE </w:t>
                      </w:r>
                      <w:proofErr w:type="spellStart"/>
                      <w:r w:rsidRPr="00661D41">
                        <w:rPr>
                          <w:rFonts w:ascii="Arial" w:hAnsi="Arial" w:cs="Arial"/>
                        </w:rPr>
                        <w:t>Lic</w:t>
                      </w:r>
                      <w:proofErr w:type="spellEnd"/>
                      <w:r w:rsidRPr="00661D41">
                        <w:rPr>
                          <w:rFonts w:ascii="Arial" w:hAnsi="Arial" w:cs="Arial"/>
                        </w:rPr>
                        <w:t xml:space="preserve"> #</w:t>
                      </w:r>
                      <w:r w:rsidR="0026251C">
                        <w:rPr>
                          <w:rFonts w:ascii="Arial" w:hAnsi="Arial" w:cs="Arial"/>
                        </w:rPr>
                        <w:t>02060631</w:t>
                      </w:r>
                    </w:p>
                    <w:p w:rsidR="006E0558" w:rsidRPr="00FE06B2" w:rsidRDefault="00FE06B2" w:rsidP="002018D5">
                      <w:pPr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FE06B2">
                        <w:rPr>
                          <w:rFonts w:ascii="Arial" w:hAnsi="Arial" w:cs="Arial"/>
                          <w:sz w:val="21"/>
                          <w:szCs w:val="21"/>
                        </w:rPr>
                        <w:t>cvelazquez@mgrrealestate.com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06B2" w:rsidRPr="00661D41">
        <w:rPr>
          <w:rFonts w:ascii="ZapfHumnst BT" w:eastAsia="Arial Narrow" w:hAnsi="ZapfHumnst BT"/>
          <w:b/>
          <w:color w:val="FFFFFF"/>
          <w:spacing w:val="34"/>
        </w:rPr>
        <w:t>PRESE</w:t>
      </w:r>
      <w:r w:rsidR="006E0558" w:rsidRPr="00661D41">
        <w:rPr>
          <w:rFonts w:ascii="ZapfHumnst BT" w:eastAsia="Arial Narrow" w:hAnsi="ZapfHumnst BT"/>
          <w:b/>
          <w:color w:val="FFFFFF"/>
          <w:spacing w:val="34"/>
        </w:rPr>
        <w:t>N</w:t>
      </w:r>
      <w:r w:rsidR="00FE06B2" w:rsidRPr="00661D41">
        <w:rPr>
          <w:rFonts w:ascii="ZapfHumnst BT" w:eastAsia="Arial Narrow" w:hAnsi="ZapfHumnst BT"/>
          <w:b/>
          <w:color w:val="FFFFFF"/>
          <w:spacing w:val="34"/>
        </w:rPr>
        <w:t>TED BY</w:t>
      </w:r>
    </w:p>
    <w:p w:rsidR="009961AE" w:rsidRDefault="0026251C">
      <w:pPr>
        <w:spacing w:after="87"/>
        <w:ind w:left="3758" w:right="34"/>
        <w:textAlignment w:val="baseline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29726C7" wp14:editId="28398768">
                <wp:simplePos x="0" y="0"/>
                <wp:positionH relativeFrom="margin">
                  <wp:posOffset>-7620</wp:posOffset>
                </wp:positionH>
                <wp:positionV relativeFrom="paragraph">
                  <wp:posOffset>896389</wp:posOffset>
                </wp:positionV>
                <wp:extent cx="2389909" cy="946205"/>
                <wp:effectExtent l="0" t="0" r="0" b="6350"/>
                <wp:wrapNone/>
                <wp:docPr id="5517096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9909" cy="94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0558" w:rsidRPr="00661D41" w:rsidRDefault="0026251C" w:rsidP="006E055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DANIEL VALENZUELA</w:t>
                            </w:r>
                          </w:p>
                          <w:p w:rsidR="006E0558" w:rsidRPr="00661D41" w:rsidRDefault="0026251C" w:rsidP="006E055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Senior </w:t>
                            </w:r>
                            <w:r w:rsidR="006E0558" w:rsidRPr="00661D41">
                              <w:rPr>
                                <w:rFonts w:ascii="Arial" w:hAnsi="Arial" w:cs="Arial"/>
                              </w:rPr>
                              <w:t>Commercial Associate</w:t>
                            </w:r>
                          </w:p>
                          <w:p w:rsidR="006E0558" w:rsidRPr="00661D41" w:rsidRDefault="0026251C" w:rsidP="006E055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CELL: (951)224-1024</w:t>
                            </w:r>
                          </w:p>
                          <w:p w:rsidR="006E0558" w:rsidRPr="00661D41" w:rsidRDefault="006E0558" w:rsidP="006E055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61D41">
                              <w:rPr>
                                <w:rFonts w:ascii="Arial" w:hAnsi="Arial" w:cs="Arial"/>
                              </w:rPr>
                              <w:t xml:space="preserve">DRE </w:t>
                            </w:r>
                            <w:proofErr w:type="spellStart"/>
                            <w:r w:rsidRPr="00661D41">
                              <w:rPr>
                                <w:rFonts w:ascii="Arial" w:hAnsi="Arial" w:cs="Arial"/>
                              </w:rPr>
                              <w:t>Lic</w:t>
                            </w:r>
                            <w:proofErr w:type="spellEnd"/>
                            <w:r w:rsidRPr="00661D41">
                              <w:rPr>
                                <w:rFonts w:ascii="Arial" w:hAnsi="Arial" w:cs="Arial"/>
                              </w:rPr>
                              <w:t xml:space="preserve"> #</w:t>
                            </w:r>
                            <w:r w:rsidR="0026251C">
                              <w:rPr>
                                <w:rFonts w:ascii="Arial" w:hAnsi="Arial" w:cs="Arial"/>
                              </w:rPr>
                              <w:t>01871441</w:t>
                            </w:r>
                          </w:p>
                          <w:p w:rsidR="006E0558" w:rsidRPr="00661D41" w:rsidRDefault="0026251C" w:rsidP="006E055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dvcommercial@gmail.com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26C7" id="_x0000_s1032" type="#_x0000_t202" style="position:absolute;left:0;text-align:left;margin-left:-.6pt;margin-top:70.6pt;width:188.2pt;height:7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" stroked="f">
                <v:textbox>
                  <w:txbxContent>
                    <w:p w:rsidR="006E0558" w:rsidRPr="00661D41" w:rsidRDefault="0026251C" w:rsidP="006E055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DANIEL VALENZUELA</w:t>
                      </w:r>
                    </w:p>
                    <w:p w:rsidR="006E0558" w:rsidRPr="00661D41" w:rsidRDefault="0026251C" w:rsidP="006E055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Senior </w:t>
                      </w:r>
                      <w:r w:rsidR="006E0558" w:rsidRPr="00661D41">
                        <w:rPr>
                          <w:rFonts w:ascii="Arial" w:hAnsi="Arial" w:cs="Arial"/>
                        </w:rPr>
                        <w:t>Commercial Associate</w:t>
                      </w:r>
                    </w:p>
                    <w:p w:rsidR="006E0558" w:rsidRPr="00661D41" w:rsidRDefault="0026251C" w:rsidP="006E055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CELL: (951)224-1024</w:t>
                      </w:r>
                    </w:p>
                    <w:p w:rsidR="006E0558" w:rsidRPr="00661D41" w:rsidRDefault="006E0558" w:rsidP="006E0558">
                      <w:pPr>
                        <w:rPr>
                          <w:rFonts w:ascii="Arial" w:hAnsi="Arial" w:cs="Arial"/>
                        </w:rPr>
                      </w:pPr>
                      <w:r w:rsidRPr="00661D41">
                        <w:rPr>
                          <w:rFonts w:ascii="Arial" w:hAnsi="Arial" w:cs="Arial"/>
                        </w:rPr>
                        <w:t xml:space="preserve">DRE </w:t>
                      </w:r>
                      <w:proofErr w:type="spellStart"/>
                      <w:r w:rsidRPr="00661D41">
                        <w:rPr>
                          <w:rFonts w:ascii="Arial" w:hAnsi="Arial" w:cs="Arial"/>
                        </w:rPr>
                        <w:t>Lic</w:t>
                      </w:r>
                      <w:proofErr w:type="spellEnd"/>
                      <w:r w:rsidRPr="00661D41">
                        <w:rPr>
                          <w:rFonts w:ascii="Arial" w:hAnsi="Arial" w:cs="Arial"/>
                        </w:rPr>
                        <w:t xml:space="preserve"> #</w:t>
                      </w:r>
                      <w:r w:rsidR="0026251C">
                        <w:rPr>
                          <w:rFonts w:ascii="Arial" w:hAnsi="Arial" w:cs="Arial"/>
                        </w:rPr>
                        <w:t>01871441</w:t>
                      </w:r>
                    </w:p>
                    <w:p w:rsidR="006E0558" w:rsidRPr="00661D41" w:rsidRDefault="0026251C" w:rsidP="006E055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dvcommercial@gmail.com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018D5">
        <w:rPr>
          <w:noProof/>
        </w:rPr>
        <w:drawing>
          <wp:inline distT="0" distB="0" distL="0" distR="0" wp14:anchorId="6F44D39E" wp14:editId="1F19B050">
            <wp:extent cx="2441518" cy="1620303"/>
            <wp:effectExtent l="0" t="0" r="0" b="5715"/>
            <wp:docPr id="2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815" cy="164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1AE" w:rsidRDefault="00661D41">
      <w:pPr>
        <w:spacing w:before="124" w:line="20" w:lineRule="exact"/>
      </w:pPr>
      <w:r>
        <w:rPr>
          <w:noProof/>
        </w:rPr>
        <mc:AlternateContent>
          <mc:Choice Requires="wps">
            <w:drawing>
              <wp:anchor distT="0" distB="0" distL="0" distR="113030" simplePos="0" relativeHeight="251660288" behindDoc="1" locked="0" layoutInCell="1" allowOverlap="1" wp14:anchorId="5F57936B" wp14:editId="1A56F9D0">
                <wp:simplePos x="0" y="0"/>
                <wp:positionH relativeFrom="page">
                  <wp:posOffset>166977</wp:posOffset>
                </wp:positionH>
                <wp:positionV relativeFrom="page">
                  <wp:posOffset>8841850</wp:posOffset>
                </wp:positionV>
                <wp:extent cx="7430770" cy="1033670"/>
                <wp:effectExtent l="0" t="0" r="0" b="0"/>
                <wp:wrapNone/>
                <wp:docPr id="15907407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0770" cy="1033670"/>
                        </a:xfrm>
                        <a:prstGeom prst="rect">
                          <a:avLst/>
                        </a:prstGeom>
                        <a:solidFill>
                          <a:srgbClr val="294E8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A6C" w:rsidRDefault="00BE7A6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7936B" id="_x0000_s1033" type="#_x0000_t202" style="position:absolute;margin-left:13.15pt;margin-top:696.2pt;width:585.1pt;height:81.4pt;z-index:-251656192;visibility:visible;mso-wrap-style:square;mso-width-percent:0;mso-height-percent:0;mso-wrap-distance-left:0;mso-wrap-distance-top:0;mso-wrap-distance-right:8.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" fillcolor="#294e82" stroked="f">
                <v:textbox inset="0,0,0,0">
                  <w:txbxContent>
                    <w:p w:rsidR="00BE7A6C" w:rsidRDefault="00BE7A6C"/>
                  </w:txbxContent>
                </v:textbox>
                <w10:wrap anchorx="page" anchory="page"/>
              </v:shape>
            </w:pict>
          </mc:Fallback>
        </mc:AlternateContent>
      </w:r>
      <w:r w:rsidR="003B2ACA">
        <w:rPr>
          <w:noProof/>
        </w:rPr>
        <mc:AlternateContent>
          <mc:Choice Requires="wps">
            <w:drawing>
              <wp:anchor distT="0" distB="0" distL="0" distR="113030" simplePos="0" relativeHeight="251659264" behindDoc="1" locked="0" layoutInCell="1" allowOverlap="1" wp14:anchorId="7FEA6CA9" wp14:editId="6753678E">
                <wp:simplePos x="0" y="0"/>
                <wp:positionH relativeFrom="page">
                  <wp:posOffset>170815</wp:posOffset>
                </wp:positionH>
                <wp:positionV relativeFrom="page">
                  <wp:posOffset>8842375</wp:posOffset>
                </wp:positionV>
                <wp:extent cx="7430770" cy="1050925"/>
                <wp:effectExtent l="0" t="0" r="0" b="0"/>
                <wp:wrapNone/>
                <wp:docPr id="44580290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0770" cy="1050925"/>
                        </a:xfrm>
                        <a:prstGeom prst="rect">
                          <a:avLst/>
                        </a:prstGeom>
                        <a:solidFill>
                          <a:srgbClr val="294E8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A6C" w:rsidRDefault="00BE7A6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A6CA9" id="Text Box 3" o:spid="_x0000_s1034" type="#_x0000_t202" style="position:absolute;margin-left:13.45pt;margin-top:696.25pt;width:585.1pt;height:82.75pt;z-index:-251657216;visibility:visible;mso-wrap-style:square;mso-width-percent:0;mso-height-percent:0;mso-wrap-distance-left:0;mso-wrap-distance-top:0;mso-wrap-distance-right:8.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" fillcolor="#294e82" stroked="f">
                <v:textbox inset="0,0,0,0">
                  <w:txbxContent>
                    <w:p w:rsidR="00BE7A6C" w:rsidRDefault="00BE7A6C"/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0"/>
        <w:gridCol w:w="10210"/>
      </w:tblGrid>
      <w:tr w:rsidR="009961AE">
        <w:trPr>
          <w:trHeight w:hRule="exact" w:val="1329"/>
        </w:trPr>
        <w:tc>
          <w:tcPr>
            <w:tcW w:w="16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961AE" w:rsidRDefault="009961AE">
            <w:pPr>
              <w:spacing w:before="29"/>
              <w:ind w:left="374"/>
              <w:jc w:val="right"/>
              <w:textAlignment w:val="baseline"/>
            </w:pPr>
          </w:p>
        </w:tc>
        <w:tc>
          <w:tcPr>
            <w:tcW w:w="10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961AE" w:rsidRPr="00661D41" w:rsidRDefault="00000000" w:rsidP="002018D5">
            <w:pPr>
              <w:spacing w:before="81" w:line="278" w:lineRule="exact"/>
              <w:ind w:right="1042"/>
              <w:jc w:val="center"/>
              <w:textAlignment w:val="baseline"/>
              <w:rPr>
                <w:rFonts w:ascii="ZapfHumnst BT" w:eastAsia="Malgun Gothic" w:hAnsi="ZapfHumnst BT"/>
                <w:bCs/>
                <w:color w:val="FFFFFF"/>
                <w:sz w:val="30"/>
                <w:szCs w:val="30"/>
                <w:shd w:val="solid" w:color="294E82" w:fill="294E82"/>
              </w:rPr>
            </w:pPr>
            <w:r w:rsidRPr="00661D41">
              <w:rPr>
                <w:rFonts w:ascii="ZapfHumnst BT" w:eastAsia="Malgun Gothic" w:hAnsi="ZapfHumnst BT"/>
                <w:bCs/>
                <w:color w:val="FFFFFF"/>
                <w:sz w:val="30"/>
                <w:szCs w:val="30"/>
                <w:shd w:val="solid" w:color="294E82" w:fill="294E82"/>
              </w:rPr>
              <w:t>COMMERCIAL | RESIDENTIAL | PROPERTY MANAGEMENT</w:t>
            </w:r>
          </w:p>
          <w:p w:rsidR="009961AE" w:rsidRPr="00661D41" w:rsidRDefault="002018D5" w:rsidP="002018D5">
            <w:pPr>
              <w:spacing w:before="147" w:line="193" w:lineRule="exact"/>
              <w:ind w:right="1042"/>
              <w:textAlignment w:val="baseline"/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</w:pPr>
            <w:r w:rsidRPr="006E0558">
              <w:rPr>
                <w:rFonts w:ascii="Trebuchet MS" w:eastAsia="Arial" w:hAnsi="Trebuchet MS"/>
                <w:bCs/>
                <w:color w:val="FFFFFF"/>
                <w:sz w:val="17"/>
                <w:shd w:val="solid" w:color="294E82" w:fill="294E82"/>
              </w:rPr>
              <w:t xml:space="preserve">                 </w:t>
            </w:r>
            <w:r w:rsidRPr="00661D41"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  <w:t>ONTARIO</w:t>
            </w:r>
            <w:r w:rsidR="006E0558" w:rsidRPr="00661D41"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  <w:t xml:space="preserve">     </w:t>
            </w:r>
            <w:r w:rsidRPr="00661D41"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  <w:t>COSTA MESA</w:t>
            </w:r>
            <w:r w:rsidR="006E0558" w:rsidRPr="00661D41"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  <w:t xml:space="preserve">     </w:t>
            </w:r>
            <w:r w:rsidRPr="00661D41"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  <w:t>VICTORVILLE</w:t>
            </w:r>
            <w:r w:rsidR="006E0558" w:rsidRPr="00661D41"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  <w:t xml:space="preserve">     </w:t>
            </w:r>
            <w:r w:rsidRPr="00661D41"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  <w:t>RANCHO MIRAGE</w:t>
            </w:r>
            <w:r w:rsidR="006E0558" w:rsidRPr="00661D41"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  <w:t xml:space="preserve">     </w:t>
            </w:r>
            <w:r w:rsidRPr="00661D41"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  <w:t>CARLSBAD</w:t>
            </w:r>
            <w:r w:rsidR="006E0558" w:rsidRPr="00661D41"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  <w:t xml:space="preserve">     </w:t>
            </w:r>
            <w:r w:rsidRPr="00661D41">
              <w:rPr>
                <w:rFonts w:ascii="Arial" w:eastAsia="Arial" w:hAnsi="Arial" w:cs="Arial"/>
                <w:bCs/>
                <w:color w:val="FFFFFF"/>
                <w:sz w:val="18"/>
                <w:szCs w:val="18"/>
                <w:shd w:val="solid" w:color="294E82" w:fill="294E82"/>
              </w:rPr>
              <w:t>IRVINE</w:t>
            </w:r>
          </w:p>
          <w:p w:rsidR="009961AE" w:rsidRPr="00661D41" w:rsidRDefault="006E0558" w:rsidP="006E0558">
            <w:pPr>
              <w:spacing w:before="143" w:line="230" w:lineRule="exact"/>
              <w:ind w:right="178"/>
              <w:textAlignment w:val="baseline"/>
              <w:rPr>
                <w:rFonts w:ascii="Arial" w:eastAsia="Arial" w:hAnsi="Arial" w:cs="Arial"/>
                <w:color w:val="FFFFFF"/>
                <w:sz w:val="20"/>
                <w:shd w:val="solid" w:color="294E82" w:fill="294E82"/>
              </w:rPr>
            </w:pPr>
            <w:r w:rsidRPr="00661D41">
              <w:rPr>
                <w:rFonts w:ascii="Arial" w:eastAsia="Arial" w:hAnsi="Arial" w:cs="Arial"/>
                <w:color w:val="FFFFFF"/>
                <w:sz w:val="20"/>
                <w:shd w:val="solid" w:color="294E82" w:fill="294E82"/>
              </w:rPr>
              <w:t xml:space="preserve">                                   (800) 777-7647    </w:t>
            </w:r>
            <w:hyperlink r:id="rId9">
              <w:r w:rsidRPr="00661D41">
                <w:rPr>
                  <w:rFonts w:ascii="Arial" w:eastAsia="Arial" w:hAnsi="Arial" w:cs="Arial"/>
                  <w:color w:val="FFFFFF" w:themeColor="background1"/>
                  <w:sz w:val="20"/>
                  <w:shd w:val="solid" w:color="294E82" w:fill="294E82"/>
                </w:rPr>
                <w:t>mgrrealestate.com</w:t>
              </w:r>
            </w:hyperlink>
            <w:r w:rsidRPr="00661D41">
              <w:rPr>
                <w:rFonts w:ascii="Arial" w:eastAsia="Arial" w:hAnsi="Arial" w:cs="Arial"/>
                <w:color w:val="FFFFFF" w:themeColor="background1"/>
                <w:sz w:val="20"/>
                <w:shd w:val="solid" w:color="294E82" w:fill="294E82"/>
              </w:rPr>
              <w:t xml:space="preserve">    </w:t>
            </w:r>
            <w:r w:rsidRPr="00661D41">
              <w:rPr>
                <w:rFonts w:ascii="Arial" w:eastAsia="Arial" w:hAnsi="Arial" w:cs="Arial"/>
                <w:color w:val="FFFFFF"/>
                <w:sz w:val="20"/>
                <w:shd w:val="solid" w:color="294E82" w:fill="294E82"/>
              </w:rPr>
              <w:t>DRE #01841921</w:t>
            </w:r>
          </w:p>
          <w:p w:rsidR="009961AE" w:rsidRDefault="00000000">
            <w:pPr>
              <w:spacing w:before="127" w:after="5" w:line="120" w:lineRule="exact"/>
              <w:ind w:right="1042"/>
              <w:jc w:val="right"/>
              <w:textAlignment w:val="baseline"/>
              <w:rPr>
                <w:rFonts w:ascii="Arial" w:eastAsia="Arial" w:hAnsi="Arial"/>
                <w:color w:val="FFFFFF"/>
                <w:sz w:val="11"/>
                <w:shd w:val="solid" w:color="294E82" w:fill="294E82"/>
              </w:rPr>
            </w:pPr>
            <w:r>
              <w:rPr>
                <w:rFonts w:ascii="Arial" w:eastAsia="Arial" w:hAnsi="Arial"/>
                <w:color w:val="FFFFFF"/>
                <w:sz w:val="11"/>
                <w:shd w:val="solid" w:color="294E82" w:fill="294E82"/>
              </w:rPr>
              <w:t>All items on this page are deemed to be accurate, but should be viewed as reference only. MGR Real Estate, Inc. does not warranty/guaranty the validity of any information on this page.</w:t>
            </w:r>
          </w:p>
        </w:tc>
      </w:tr>
    </w:tbl>
    <w:p w:rsidR="00625CAA" w:rsidRDefault="00625CAA"/>
    <w:sectPr w:rsidR="00625CAA">
      <w:type w:val="continuous"/>
      <w:pgSz w:w="12240" w:h="15840"/>
      <w:pgMar w:top="6840" w:right="91" w:bottom="100" w:left="26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venir Next LT Pro">
    <w:panose1 w:val="020B0504020202020204"/>
    <w:charset w:val="00"/>
    <w:family w:val="swiss"/>
    <w:pitch w:val="variable"/>
    <w:sig w:usb0="800000EF" w:usb1="5000204A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ZapfHumnst BT">
    <w:altName w:val="Calibri"/>
    <w:panose1 w:val="020B0604020202020204"/>
    <w:charset w:val="00"/>
    <w:family w:val="swiss"/>
    <w:pitch w:val="variable"/>
    <w:sig w:usb0="00000087" w:usb1="00000000" w:usb2="00000000" w:usb3="00000000" w:csb0="0000001B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Arial Narrow">
    <w:charset w:val="00"/>
    <w:pitch w:val="variable"/>
    <w:family w:val="swiss"/>
    <w:panose1 w:val="02020603050405020304"/>
  </w:font>
  <w:font w:name="Times New Roman">
    <w:charset w:val="00"/>
    <w:pitch w:val="variable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B39AF"/>
    <w:multiLevelType w:val="hybridMultilevel"/>
    <w:tmpl w:val="6AF47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CE58AD"/>
    <w:multiLevelType w:val="hybridMultilevel"/>
    <w:tmpl w:val="53C2D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C81D7B"/>
    <w:multiLevelType w:val="hybridMultilevel"/>
    <w:tmpl w:val="70EA3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8810720">
    <w:abstractNumId w:val="2"/>
  </w:num>
  <w:num w:numId="2" w16cid:durableId="698971518">
    <w:abstractNumId w:val="0"/>
  </w:num>
  <w:num w:numId="3" w16cid:durableId="6732619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attachedTemplate r:id="rId1"/>
  <w:defaultTabStop w:val="720"/>
  <w:characterSpacingControl w:val="doNotCompress"/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EED"/>
    <w:rsid w:val="002018D5"/>
    <w:rsid w:val="00254EED"/>
    <w:rsid w:val="0026251C"/>
    <w:rsid w:val="0026266C"/>
    <w:rsid w:val="002A5FB2"/>
    <w:rsid w:val="003B2ACA"/>
    <w:rsid w:val="003C5E47"/>
    <w:rsid w:val="00466E82"/>
    <w:rsid w:val="004B025B"/>
    <w:rsid w:val="0053159A"/>
    <w:rsid w:val="00625CAA"/>
    <w:rsid w:val="00661D41"/>
    <w:rsid w:val="006E0558"/>
    <w:rsid w:val="00814C5A"/>
    <w:rsid w:val="00914E31"/>
    <w:rsid w:val="00942977"/>
    <w:rsid w:val="00953070"/>
    <w:rsid w:val="00967B13"/>
    <w:rsid w:val="009961AE"/>
    <w:rsid w:val="009C6FA2"/>
    <w:rsid w:val="009D0108"/>
    <w:rsid w:val="00A4580A"/>
    <w:rsid w:val="00A934D2"/>
    <w:rsid w:val="00AD1721"/>
    <w:rsid w:val="00B2046B"/>
    <w:rsid w:val="00BE7A6C"/>
    <w:rsid w:val="00CF33F1"/>
    <w:rsid w:val="00DA3502"/>
    <w:rsid w:val="00DC3F00"/>
    <w:rsid w:val="00DD7D8D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5AF18"/>
  <w15:docId w15:val="{3CE396FD-C747-3D43-8E6E-098CAAB7D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5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47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grrealestate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onnie/Downloads/MGR%20Residential%20Sale%20Editable%20Flyer%20202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MGR Residential Sale Editable Flyer 2024.dotx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Connie Velazquez</cp:lastModifiedBy>
  <cp:revision>2</cp:revision>
  <cp:lastPrinted>2026-04-07T21:51:00Z</cp:lastPrinted>
  <dcterms:created xsi:type="dcterms:W3CDTF">2026-05-07T19:13:00Z</dcterms:created>
  <dcterms:modified xsi:type="dcterms:W3CDTF">2026-05-07T19:13:00Z</dcterms:modified>
</cp:coreProperties>
</file>